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C0445" w14:textId="77777777" w:rsidR="00C34220" w:rsidRDefault="00C34220" w:rsidP="00292C53">
      <w:pPr>
        <w:spacing w:before="100" w:beforeAutospacing="1" w:after="100" w:afterAutospacing="1"/>
        <w:jc w:val="center"/>
        <w:rPr>
          <w:rFonts w:ascii="Helvetica" w:hAnsi="Helvetica"/>
          <w:b/>
          <w:bCs/>
          <w:sz w:val="36"/>
          <w:szCs w:val="36"/>
        </w:rPr>
      </w:pPr>
    </w:p>
    <w:p w14:paraId="259C93AD" w14:textId="77777777" w:rsidR="00AC07DC" w:rsidRDefault="00292C53" w:rsidP="00292C53">
      <w:pPr>
        <w:spacing w:before="100" w:beforeAutospacing="1" w:after="100" w:afterAutospacing="1"/>
        <w:jc w:val="center"/>
        <w:rPr>
          <w:rFonts w:ascii="Helvetica" w:hAnsi="Helvetica"/>
          <w:b/>
          <w:bCs/>
          <w:sz w:val="36"/>
          <w:szCs w:val="36"/>
        </w:rPr>
      </w:pPr>
      <w:r w:rsidRPr="00292C53">
        <w:rPr>
          <w:rFonts w:ascii="Helvetica" w:hAnsi="Helvetica"/>
          <w:b/>
          <w:bCs/>
          <w:sz w:val="36"/>
          <w:szCs w:val="36"/>
        </w:rPr>
        <w:t>VELACUP CHIAVARI 3 MAGGIO 2025</w:t>
      </w:r>
    </w:p>
    <w:p w14:paraId="02DA07B4" w14:textId="77777777" w:rsidR="00292C53" w:rsidRPr="00292C53" w:rsidRDefault="00292C53" w:rsidP="00292C53">
      <w:pPr>
        <w:spacing w:before="100" w:beforeAutospacing="1" w:after="100" w:afterAutospacing="1"/>
        <w:jc w:val="center"/>
        <w:rPr>
          <w:sz w:val="36"/>
          <w:szCs w:val="36"/>
        </w:rPr>
      </w:pPr>
    </w:p>
    <w:p w14:paraId="01662C2F" w14:textId="77777777" w:rsidR="00C34220" w:rsidRDefault="00C34220" w:rsidP="00AC07DC">
      <w:pPr>
        <w:spacing w:before="100" w:beforeAutospacing="1" w:after="100" w:afterAutospacing="1"/>
        <w:rPr>
          <w:rFonts w:ascii="Helvetica" w:hAnsi="Helvetica"/>
          <w:b/>
          <w:bCs/>
          <w:sz w:val="20"/>
          <w:szCs w:val="20"/>
        </w:rPr>
        <w:sectPr w:rsidR="00C34220" w:rsidSect="00991DAD">
          <w:headerReference w:type="default" r:id="rId7"/>
          <w:pgSz w:w="11900" w:h="16840"/>
          <w:pgMar w:top="2271" w:right="1134" w:bottom="1134" w:left="1134" w:header="708" w:footer="708" w:gutter="0"/>
          <w:cols w:space="708"/>
          <w:docGrid w:linePitch="360"/>
        </w:sectPr>
      </w:pPr>
    </w:p>
    <w:p w14:paraId="47B9A57F" w14:textId="77777777" w:rsidR="00AC07DC" w:rsidRPr="00AC07DC" w:rsidRDefault="00AC07DC" w:rsidP="00AC07DC">
      <w:pPr>
        <w:spacing w:before="100" w:beforeAutospacing="1" w:after="100" w:afterAutospacing="1"/>
      </w:pPr>
      <w:r w:rsidRPr="00AC07DC">
        <w:rPr>
          <w:rFonts w:ascii="Helvetica" w:hAnsi="Helvetica"/>
          <w:b/>
          <w:bCs/>
          <w:sz w:val="20"/>
          <w:szCs w:val="20"/>
        </w:rPr>
        <w:t xml:space="preserve">1) </w:t>
      </w:r>
      <w:r w:rsidR="00292C53" w:rsidRPr="00AC07DC">
        <w:rPr>
          <w:rFonts w:ascii="Helvetica" w:hAnsi="Helvetica"/>
          <w:b/>
          <w:bCs/>
          <w:sz w:val="20"/>
          <w:szCs w:val="20"/>
        </w:rPr>
        <w:t xml:space="preserve">ORGANIZZATORI </w:t>
      </w:r>
      <w:r w:rsidR="00E06289">
        <w:br/>
      </w:r>
      <w:r w:rsidRPr="00AC07DC">
        <w:rPr>
          <w:rFonts w:ascii="Helvetica" w:hAnsi="Helvetica"/>
          <w:sz w:val="20"/>
          <w:szCs w:val="20"/>
        </w:rPr>
        <w:t>La Vela Cup di CHIAVARI</w:t>
      </w:r>
      <w:r w:rsidR="00684450">
        <w:rPr>
          <w:rFonts w:ascii="Helvetica" w:hAnsi="Helvetica"/>
          <w:sz w:val="20"/>
          <w:szCs w:val="20"/>
        </w:rPr>
        <w:t xml:space="preserve"> Liguria/Tigullio</w:t>
      </w:r>
      <w:r w:rsidRPr="00AC07DC">
        <w:rPr>
          <w:rFonts w:ascii="Helvetica" w:hAnsi="Helvetica"/>
          <w:sz w:val="20"/>
          <w:szCs w:val="20"/>
        </w:rPr>
        <w:t>, manifestazione velica sportiva, è organizzata dal Giornale della Vela con la collaborazione di circoli e professionisti di provata esperienza</w:t>
      </w:r>
      <w:r w:rsidRPr="00AC07DC">
        <w:rPr>
          <w:rFonts w:ascii="Helvetica" w:hAnsi="Helvetica"/>
          <w:b/>
          <w:bCs/>
          <w:sz w:val="20"/>
          <w:szCs w:val="20"/>
        </w:rPr>
        <w:t xml:space="preserve">. </w:t>
      </w:r>
    </w:p>
    <w:p w14:paraId="380EE03C" w14:textId="77777777" w:rsidR="00AC07DC" w:rsidRPr="00292C53" w:rsidRDefault="00AC07DC" w:rsidP="00AC07DC">
      <w:pPr>
        <w:spacing w:before="100" w:beforeAutospacing="1" w:after="100" w:afterAutospacing="1"/>
        <w:rPr>
          <w:rFonts w:ascii="Helvetica" w:hAnsi="Helvetica"/>
          <w:sz w:val="20"/>
          <w:szCs w:val="20"/>
        </w:rPr>
      </w:pPr>
      <w:r w:rsidRPr="00AC07DC">
        <w:rPr>
          <w:rFonts w:ascii="Helvetica" w:hAnsi="Helvetica"/>
          <w:b/>
          <w:bCs/>
          <w:sz w:val="20"/>
          <w:szCs w:val="20"/>
        </w:rPr>
        <w:t xml:space="preserve">2) </w:t>
      </w:r>
      <w:r w:rsidR="00292C53" w:rsidRPr="00AC07DC">
        <w:rPr>
          <w:rFonts w:ascii="Helvetica" w:hAnsi="Helvetica"/>
          <w:b/>
          <w:bCs/>
          <w:sz w:val="20"/>
          <w:szCs w:val="20"/>
        </w:rPr>
        <w:t xml:space="preserve">COMITATO ORGANIZZATORE </w:t>
      </w:r>
      <w:r w:rsidR="00E06289">
        <w:br/>
      </w:r>
      <w:r w:rsidRPr="00AC07DC">
        <w:rPr>
          <w:rFonts w:ascii="Helvetica" w:hAnsi="Helvetica"/>
          <w:sz w:val="20"/>
          <w:szCs w:val="20"/>
        </w:rPr>
        <w:t xml:space="preserve">Il Comitato Organizzatore ha i </w:t>
      </w:r>
      <w:r w:rsidR="00292C53">
        <w:rPr>
          <w:rFonts w:ascii="Helvetica" w:hAnsi="Helvetica"/>
          <w:sz w:val="20"/>
          <w:szCs w:val="20"/>
        </w:rPr>
        <w:t>più</w:t>
      </w:r>
      <w:r w:rsidRPr="00AC07DC">
        <w:rPr>
          <w:rFonts w:ascii="Helvetica" w:hAnsi="Helvetica"/>
          <w:sz w:val="20"/>
          <w:szCs w:val="20"/>
        </w:rPr>
        <w:t xml:space="preserve"> ampi poteri in ordine all’organizzazione e alla disciplina della manifestazione e si riserva la facolt</w:t>
      </w:r>
      <w:r w:rsidR="00292C53">
        <w:rPr>
          <w:rFonts w:ascii="Helvetica" w:hAnsi="Helvetica"/>
          <w:sz w:val="20"/>
          <w:szCs w:val="20"/>
        </w:rPr>
        <w:t>à</w:t>
      </w:r>
      <w:r w:rsidRPr="00AC07DC">
        <w:rPr>
          <w:rFonts w:ascii="Helvetica" w:hAnsi="Helvetica"/>
          <w:sz w:val="20"/>
          <w:szCs w:val="20"/>
        </w:rPr>
        <w:t xml:space="preserve">, a proprio insindacabile giudizio, di modificare le indicazioni illustrative della manifestazione impegnandosi a darne tempestiva comunicazione. </w:t>
      </w:r>
    </w:p>
    <w:p w14:paraId="2DBD2222" w14:textId="77777777" w:rsidR="00AC07DC" w:rsidRPr="00AC07DC" w:rsidRDefault="00AC07DC" w:rsidP="00AC07DC">
      <w:pPr>
        <w:spacing w:before="100" w:beforeAutospacing="1" w:after="100" w:afterAutospacing="1"/>
      </w:pPr>
      <w:r w:rsidRPr="00AC07DC">
        <w:rPr>
          <w:rFonts w:ascii="Helvetica" w:hAnsi="Helvetica"/>
          <w:b/>
          <w:bCs/>
          <w:sz w:val="20"/>
          <w:szCs w:val="20"/>
        </w:rPr>
        <w:t xml:space="preserve">3) </w:t>
      </w:r>
      <w:r w:rsidR="00292C53" w:rsidRPr="00AC07DC">
        <w:rPr>
          <w:rFonts w:ascii="Helvetica" w:hAnsi="Helvetica"/>
          <w:b/>
          <w:bCs/>
          <w:sz w:val="20"/>
          <w:szCs w:val="20"/>
        </w:rPr>
        <w:t>LOCALIT</w:t>
      </w:r>
      <w:r w:rsidR="00292C53">
        <w:rPr>
          <w:rFonts w:ascii="Helvetica" w:hAnsi="Helvetica"/>
          <w:b/>
          <w:bCs/>
          <w:sz w:val="20"/>
          <w:szCs w:val="20"/>
        </w:rPr>
        <w:t xml:space="preserve">A’ </w:t>
      </w:r>
      <w:r w:rsidR="00292C53" w:rsidRPr="00AC07DC">
        <w:rPr>
          <w:rFonts w:ascii="Helvetica" w:hAnsi="Helvetica"/>
          <w:b/>
          <w:bCs/>
          <w:sz w:val="20"/>
          <w:szCs w:val="20"/>
        </w:rPr>
        <w:t>DELLA MANIFESTAZIONE</w:t>
      </w:r>
      <w:r w:rsidR="00292C53">
        <w:rPr>
          <w:rFonts w:ascii="Helvetica" w:hAnsi="Helvetica"/>
          <w:b/>
          <w:bCs/>
          <w:sz w:val="20"/>
          <w:szCs w:val="20"/>
        </w:rPr>
        <w:t xml:space="preserve"> E ISCRIZIONE</w:t>
      </w:r>
      <w:r w:rsidR="00E06289">
        <w:br/>
      </w:r>
      <w:r w:rsidRPr="00AC07DC">
        <w:rPr>
          <w:rFonts w:ascii="Helvetica" w:hAnsi="Helvetica"/>
          <w:sz w:val="20"/>
          <w:szCs w:val="20"/>
        </w:rPr>
        <w:t xml:space="preserve">La manifestazione si </w:t>
      </w:r>
      <w:proofErr w:type="spellStart"/>
      <w:r w:rsidRPr="00AC07DC">
        <w:rPr>
          <w:rFonts w:ascii="Helvetica" w:hAnsi="Helvetica"/>
          <w:sz w:val="20"/>
          <w:szCs w:val="20"/>
        </w:rPr>
        <w:t>svolgera</w:t>
      </w:r>
      <w:proofErr w:type="spellEnd"/>
      <w:r w:rsidRPr="00AC07DC">
        <w:rPr>
          <w:rFonts w:ascii="Helvetica" w:hAnsi="Helvetica"/>
          <w:sz w:val="20"/>
          <w:szCs w:val="20"/>
        </w:rPr>
        <w:t xml:space="preserve">̀ nel tratto di mare antistante il litorale di Chiavari ed il Golfo del Tigullio. </w:t>
      </w:r>
    </w:p>
    <w:p w14:paraId="4BD33F01" w14:textId="77777777" w:rsidR="00AC07DC" w:rsidRPr="00C34220" w:rsidRDefault="00292C53" w:rsidP="00AC07DC">
      <w:pPr>
        <w:spacing w:before="100" w:beforeAutospacing="1" w:after="100" w:afterAutospacing="1"/>
        <w:rPr>
          <w:rFonts w:ascii="Helvetica" w:hAnsi="Helvetica"/>
          <w:sz w:val="20"/>
          <w:szCs w:val="20"/>
        </w:rPr>
      </w:pPr>
      <w:r>
        <w:rPr>
          <w:rFonts w:ascii="Helvetica" w:hAnsi="Helvetica"/>
          <w:b/>
          <w:bCs/>
          <w:sz w:val="20"/>
          <w:szCs w:val="20"/>
        </w:rPr>
        <w:t>3.1 I</w:t>
      </w:r>
      <w:r w:rsidR="00AC07DC" w:rsidRPr="00AC07DC">
        <w:rPr>
          <w:rFonts w:ascii="Helvetica" w:hAnsi="Helvetica"/>
          <w:b/>
          <w:bCs/>
          <w:sz w:val="20"/>
          <w:szCs w:val="20"/>
        </w:rPr>
        <w:t xml:space="preserve">SCRIZIONE VELACUP </w:t>
      </w:r>
      <w:r w:rsidR="00AC07DC" w:rsidRPr="00AC07DC">
        <w:rPr>
          <w:rFonts w:ascii="Helvetica" w:hAnsi="Helvetica"/>
          <w:sz w:val="20"/>
          <w:szCs w:val="20"/>
        </w:rPr>
        <w:br/>
        <w:t>L'iscrizione contempla la partecipazione alla veleggiata di sabato</w:t>
      </w:r>
      <w:r w:rsidR="00460D4E">
        <w:rPr>
          <w:rFonts w:ascii="Helvetica" w:hAnsi="Helvetica"/>
          <w:sz w:val="20"/>
          <w:szCs w:val="20"/>
        </w:rPr>
        <w:t xml:space="preserve"> 3 maggio, tariffe:</w:t>
      </w:r>
      <w:r w:rsidR="00AC07DC" w:rsidRPr="00AC07DC">
        <w:rPr>
          <w:rFonts w:ascii="Helvetica" w:hAnsi="Helvetica"/>
          <w:sz w:val="20"/>
          <w:szCs w:val="20"/>
        </w:rPr>
        <w:t xml:space="preserve"> </w:t>
      </w:r>
      <w:r w:rsidR="00E06289">
        <w:br/>
      </w:r>
      <w:r w:rsidR="00AC07DC" w:rsidRPr="00AC07DC">
        <w:rPr>
          <w:rFonts w:ascii="Helvetica" w:hAnsi="Helvetica"/>
          <w:sz w:val="20"/>
          <w:szCs w:val="20"/>
        </w:rPr>
        <w:t xml:space="preserve">LFT fino a 10 metri (110€) </w:t>
      </w:r>
      <w:r w:rsidR="00C34220">
        <w:rPr>
          <w:rFonts w:ascii="Helvetica" w:hAnsi="Helvetica"/>
          <w:sz w:val="20"/>
          <w:szCs w:val="20"/>
        </w:rPr>
        <w:br/>
      </w:r>
      <w:r w:rsidR="00AC07DC" w:rsidRPr="00AC07DC">
        <w:rPr>
          <w:rFonts w:ascii="Helvetica" w:hAnsi="Helvetica"/>
          <w:sz w:val="20"/>
          <w:szCs w:val="20"/>
        </w:rPr>
        <w:t>LFT da 10 a 14 metri (150€)</w:t>
      </w:r>
      <w:r w:rsidR="00C34220">
        <w:rPr>
          <w:rFonts w:ascii="Helvetica" w:hAnsi="Helvetica"/>
          <w:sz w:val="20"/>
          <w:szCs w:val="20"/>
        </w:rPr>
        <w:br/>
      </w:r>
      <w:r w:rsidR="00AC07DC" w:rsidRPr="00AC07DC">
        <w:rPr>
          <w:rFonts w:ascii="Helvetica" w:hAnsi="Helvetica"/>
          <w:sz w:val="20"/>
          <w:szCs w:val="20"/>
        </w:rPr>
        <w:t xml:space="preserve">LFT oltre 14 metri (200€) </w:t>
      </w:r>
    </w:p>
    <w:p w14:paraId="0224DC3D" w14:textId="77777777" w:rsidR="00292C53" w:rsidRPr="00292C53" w:rsidRDefault="00AC07DC" w:rsidP="00292C53">
      <w:pPr>
        <w:spacing w:before="100" w:beforeAutospacing="1" w:after="100" w:afterAutospacing="1"/>
        <w:rPr>
          <w:rFonts w:ascii="Helvetica" w:hAnsi="Helvetica"/>
          <w:b/>
          <w:bCs/>
          <w:sz w:val="20"/>
          <w:szCs w:val="20"/>
        </w:rPr>
      </w:pPr>
      <w:r w:rsidRPr="00292C53">
        <w:rPr>
          <w:rFonts w:ascii="Helvetica" w:hAnsi="Helvetica"/>
          <w:b/>
          <w:bCs/>
          <w:sz w:val="20"/>
          <w:szCs w:val="20"/>
        </w:rPr>
        <w:t>4) PROGRAMMA</w:t>
      </w:r>
    </w:p>
    <w:p w14:paraId="5B21BF97" w14:textId="77777777" w:rsidR="00E06289" w:rsidRPr="00292C53" w:rsidRDefault="00AC07DC" w:rsidP="00292C53">
      <w:pPr>
        <w:pStyle w:val="Paragrafoelenco"/>
        <w:numPr>
          <w:ilvl w:val="0"/>
          <w:numId w:val="1"/>
        </w:numPr>
        <w:spacing w:before="100" w:beforeAutospacing="1" w:after="100" w:afterAutospacing="1"/>
        <w:rPr>
          <w:rFonts w:ascii="Helvetica" w:hAnsi="Helvetica"/>
          <w:b/>
          <w:bCs/>
          <w:sz w:val="20"/>
          <w:szCs w:val="20"/>
        </w:rPr>
      </w:pPr>
      <w:proofErr w:type="spellStart"/>
      <w:r w:rsidRPr="00292C53">
        <w:rPr>
          <w:rFonts w:ascii="Helvetica" w:hAnsi="Helvetica"/>
          <w:b/>
          <w:bCs/>
          <w:sz w:val="20"/>
          <w:szCs w:val="20"/>
        </w:rPr>
        <w:t>Venerdi</w:t>
      </w:r>
      <w:proofErr w:type="spellEnd"/>
      <w:r w:rsidRPr="00292C53">
        <w:rPr>
          <w:rFonts w:ascii="Helvetica" w:hAnsi="Helvetica"/>
          <w:b/>
          <w:bCs/>
          <w:sz w:val="20"/>
          <w:szCs w:val="20"/>
        </w:rPr>
        <w:t xml:space="preserve"> </w:t>
      </w:r>
      <w:r w:rsidR="00292C53" w:rsidRPr="00292C53">
        <w:rPr>
          <w:rFonts w:ascii="Helvetica" w:hAnsi="Helvetica"/>
          <w:b/>
          <w:bCs/>
          <w:sz w:val="20"/>
          <w:szCs w:val="20"/>
        </w:rPr>
        <w:t>2</w:t>
      </w:r>
      <w:r w:rsidR="00435696" w:rsidRPr="00292C53">
        <w:rPr>
          <w:rFonts w:ascii="Helvetica" w:hAnsi="Helvetica"/>
          <w:b/>
          <w:bCs/>
          <w:sz w:val="20"/>
          <w:szCs w:val="20"/>
        </w:rPr>
        <w:t xml:space="preserve"> </w:t>
      </w:r>
      <w:r w:rsidR="00292C53" w:rsidRPr="00292C53">
        <w:rPr>
          <w:rFonts w:ascii="Helvetica" w:hAnsi="Helvetica"/>
          <w:b/>
          <w:bCs/>
          <w:sz w:val="20"/>
          <w:szCs w:val="20"/>
        </w:rPr>
        <w:t>maggio</w:t>
      </w:r>
      <w:r w:rsidR="00D027DC" w:rsidRPr="00292C53">
        <w:rPr>
          <w:rFonts w:ascii="Helvetica" w:hAnsi="Helvetica"/>
          <w:b/>
          <w:bCs/>
          <w:sz w:val="20"/>
          <w:szCs w:val="20"/>
        </w:rPr>
        <w:t xml:space="preserve"> </w:t>
      </w:r>
      <w:r w:rsidRPr="00292C53">
        <w:rPr>
          <w:rFonts w:ascii="Helvetica" w:hAnsi="Helvetica"/>
          <w:b/>
          <w:bCs/>
          <w:sz w:val="20"/>
          <w:szCs w:val="20"/>
        </w:rPr>
        <w:t>dalle 1</w:t>
      </w:r>
      <w:r w:rsidR="00435696" w:rsidRPr="00292C53">
        <w:rPr>
          <w:rFonts w:ascii="Helvetica" w:hAnsi="Helvetica"/>
          <w:b/>
          <w:bCs/>
          <w:sz w:val="20"/>
          <w:szCs w:val="20"/>
        </w:rPr>
        <w:t>6</w:t>
      </w:r>
      <w:r w:rsidRPr="00292C53">
        <w:rPr>
          <w:rFonts w:ascii="Helvetica" w:hAnsi="Helvetica"/>
          <w:b/>
          <w:bCs/>
          <w:sz w:val="20"/>
          <w:szCs w:val="20"/>
        </w:rPr>
        <w:t xml:space="preserve">.00 alle 19.00 </w:t>
      </w:r>
      <w:r>
        <w:br/>
      </w:r>
      <w:r w:rsidRPr="00292C53">
        <w:rPr>
          <w:rFonts w:ascii="Helvetica" w:hAnsi="Helvetica"/>
          <w:sz w:val="20"/>
          <w:szCs w:val="20"/>
        </w:rPr>
        <w:t>Apertura Villaggio e perfezionamento iscrizioni presso il Vela</w:t>
      </w:r>
      <w:r w:rsidR="00460D4E">
        <w:rPr>
          <w:rFonts w:ascii="Helvetica" w:hAnsi="Helvetica"/>
          <w:sz w:val="20"/>
          <w:szCs w:val="20"/>
        </w:rPr>
        <w:t xml:space="preserve"> </w:t>
      </w:r>
      <w:r w:rsidRPr="00292C53">
        <w:rPr>
          <w:rFonts w:ascii="Helvetica" w:hAnsi="Helvetica"/>
          <w:sz w:val="20"/>
          <w:szCs w:val="20"/>
        </w:rPr>
        <w:t>Cup Point negli uffici d</w:t>
      </w:r>
      <w:r w:rsidR="00460D4E">
        <w:rPr>
          <w:rFonts w:ascii="Helvetica" w:hAnsi="Helvetica"/>
          <w:sz w:val="20"/>
          <w:szCs w:val="20"/>
        </w:rPr>
        <w:t xml:space="preserve">el Marina </w:t>
      </w:r>
      <w:r w:rsidRPr="00292C53">
        <w:rPr>
          <w:rFonts w:ascii="Helvetica" w:hAnsi="Helvetica"/>
          <w:sz w:val="20"/>
          <w:szCs w:val="20"/>
        </w:rPr>
        <w:t xml:space="preserve">Calata Ovest di Chiavari </w:t>
      </w:r>
    </w:p>
    <w:p w14:paraId="38BFDCE0" w14:textId="0C727903" w:rsidR="00AC07DC" w:rsidRPr="00AC07DC" w:rsidRDefault="00AC07DC" w:rsidP="00292C53">
      <w:pPr>
        <w:pStyle w:val="Paragrafoelenco"/>
        <w:numPr>
          <w:ilvl w:val="0"/>
          <w:numId w:val="1"/>
        </w:numPr>
        <w:spacing w:before="100" w:beforeAutospacing="1" w:after="100" w:afterAutospacing="1"/>
      </w:pPr>
      <w:r w:rsidRPr="00292C53">
        <w:rPr>
          <w:rFonts w:ascii="Helvetica" w:hAnsi="Helvetica"/>
          <w:b/>
          <w:bCs/>
          <w:sz w:val="20"/>
          <w:szCs w:val="20"/>
        </w:rPr>
        <w:t xml:space="preserve">Sabato </w:t>
      </w:r>
      <w:r w:rsidR="00292C53" w:rsidRPr="00292C53">
        <w:rPr>
          <w:rFonts w:ascii="Helvetica" w:hAnsi="Helvetica"/>
          <w:b/>
          <w:bCs/>
          <w:sz w:val="20"/>
          <w:szCs w:val="20"/>
        </w:rPr>
        <w:t>3</w:t>
      </w:r>
      <w:r w:rsidR="00435696" w:rsidRPr="00292C53">
        <w:rPr>
          <w:rFonts w:ascii="Helvetica" w:hAnsi="Helvetica"/>
          <w:b/>
          <w:bCs/>
          <w:sz w:val="20"/>
          <w:szCs w:val="20"/>
        </w:rPr>
        <w:t xml:space="preserve"> </w:t>
      </w:r>
      <w:r w:rsidR="00292C53" w:rsidRPr="00292C53">
        <w:rPr>
          <w:rFonts w:ascii="Helvetica" w:hAnsi="Helvetica"/>
          <w:b/>
          <w:bCs/>
          <w:sz w:val="20"/>
          <w:szCs w:val="20"/>
        </w:rPr>
        <w:t>maggio</w:t>
      </w:r>
      <w:r w:rsidR="00435696" w:rsidRPr="00292C53">
        <w:rPr>
          <w:rFonts w:ascii="Helvetica" w:hAnsi="Helvetica"/>
          <w:b/>
          <w:bCs/>
          <w:sz w:val="20"/>
          <w:szCs w:val="20"/>
        </w:rPr>
        <w:t xml:space="preserve"> </w:t>
      </w:r>
      <w:r>
        <w:br/>
      </w:r>
      <w:r w:rsidRPr="00292C53">
        <w:rPr>
          <w:rFonts w:ascii="Helvetica" w:hAnsi="Helvetica"/>
          <w:sz w:val="20"/>
          <w:szCs w:val="20"/>
        </w:rPr>
        <w:t>Ore 9.</w:t>
      </w:r>
      <w:r w:rsidR="000A1717" w:rsidRPr="00292C53">
        <w:rPr>
          <w:rFonts w:ascii="Helvetica" w:hAnsi="Helvetica"/>
          <w:sz w:val="20"/>
          <w:szCs w:val="20"/>
        </w:rPr>
        <w:t>3</w:t>
      </w:r>
      <w:r w:rsidRPr="00292C53">
        <w:rPr>
          <w:rFonts w:ascii="Helvetica" w:hAnsi="Helvetica"/>
          <w:sz w:val="20"/>
          <w:szCs w:val="20"/>
        </w:rPr>
        <w:t>0 Briefing Vela</w:t>
      </w:r>
      <w:r w:rsidR="00460D4E">
        <w:rPr>
          <w:rFonts w:ascii="Helvetica" w:hAnsi="Helvetica"/>
          <w:sz w:val="20"/>
          <w:szCs w:val="20"/>
        </w:rPr>
        <w:t xml:space="preserve"> </w:t>
      </w:r>
      <w:r w:rsidRPr="00292C53">
        <w:rPr>
          <w:rFonts w:ascii="Helvetica" w:hAnsi="Helvetica"/>
          <w:sz w:val="20"/>
          <w:szCs w:val="20"/>
        </w:rPr>
        <w:t xml:space="preserve">Cup presso </w:t>
      </w:r>
      <w:r w:rsidR="00460D4E">
        <w:rPr>
          <w:rFonts w:ascii="Helvetica" w:hAnsi="Helvetica"/>
          <w:sz w:val="20"/>
          <w:szCs w:val="20"/>
        </w:rPr>
        <w:t xml:space="preserve">Marina </w:t>
      </w:r>
      <w:r w:rsidRPr="00292C53">
        <w:rPr>
          <w:rFonts w:ascii="Helvetica" w:hAnsi="Helvetica"/>
          <w:sz w:val="20"/>
          <w:szCs w:val="20"/>
        </w:rPr>
        <w:t xml:space="preserve">Calata Ovest di Chiavari </w:t>
      </w:r>
      <w:r w:rsidRPr="00292C53">
        <w:rPr>
          <w:rFonts w:ascii="Helvetica" w:hAnsi="Helvetica"/>
          <w:sz w:val="20"/>
          <w:szCs w:val="20"/>
        </w:rPr>
        <w:br/>
        <w:t>Ore 11.00 Partenza Vela</w:t>
      </w:r>
      <w:r w:rsidR="00460D4E">
        <w:rPr>
          <w:rFonts w:ascii="Helvetica" w:hAnsi="Helvetica"/>
          <w:sz w:val="20"/>
          <w:szCs w:val="20"/>
        </w:rPr>
        <w:t xml:space="preserve"> C</w:t>
      </w:r>
      <w:r w:rsidRPr="00292C53">
        <w:rPr>
          <w:rFonts w:ascii="Helvetica" w:hAnsi="Helvetica"/>
          <w:sz w:val="20"/>
          <w:szCs w:val="20"/>
        </w:rPr>
        <w:t>up</w:t>
      </w:r>
      <w:r w:rsidR="00684450">
        <w:rPr>
          <w:rFonts w:ascii="Helvetica" w:hAnsi="Helvetica"/>
          <w:sz w:val="20"/>
          <w:szCs w:val="20"/>
        </w:rPr>
        <w:t xml:space="preserve"> nella zona</w:t>
      </w:r>
      <w:r w:rsidR="00896F85">
        <w:rPr>
          <w:rFonts w:ascii="Helvetica" w:hAnsi="Helvetica"/>
          <w:sz w:val="20"/>
          <w:szCs w:val="20"/>
        </w:rPr>
        <w:t xml:space="preserve"> di mare</w:t>
      </w:r>
      <w:r w:rsidR="00684450">
        <w:rPr>
          <w:rFonts w:ascii="Helvetica" w:hAnsi="Helvetica"/>
          <w:sz w:val="20"/>
          <w:szCs w:val="20"/>
        </w:rPr>
        <w:t xml:space="preserve"> antistante Chiavari</w:t>
      </w:r>
      <w:r w:rsidR="00896F85">
        <w:rPr>
          <w:rFonts w:ascii="Helvetica" w:hAnsi="Helvetica"/>
          <w:sz w:val="20"/>
          <w:szCs w:val="20"/>
        </w:rPr>
        <w:t>/Golfo del Tigullio</w:t>
      </w:r>
      <w:r w:rsidRPr="00292C53">
        <w:rPr>
          <w:rFonts w:ascii="Helvetica" w:hAnsi="Helvetica"/>
          <w:sz w:val="20"/>
          <w:szCs w:val="20"/>
        </w:rPr>
        <w:br/>
      </w:r>
      <w:r w:rsidR="00292C53">
        <w:rPr>
          <w:rFonts w:ascii="Helvetica" w:hAnsi="Helvetica"/>
          <w:sz w:val="20"/>
          <w:szCs w:val="20"/>
        </w:rPr>
        <w:t>Dalle o</w:t>
      </w:r>
      <w:r w:rsidRPr="00292C53">
        <w:rPr>
          <w:rFonts w:ascii="Helvetica" w:hAnsi="Helvetica"/>
          <w:sz w:val="20"/>
          <w:szCs w:val="20"/>
        </w:rPr>
        <w:t>re 19.00 Premiazione Vela</w:t>
      </w:r>
      <w:r w:rsidR="00460D4E">
        <w:rPr>
          <w:rFonts w:ascii="Helvetica" w:hAnsi="Helvetica"/>
          <w:sz w:val="20"/>
          <w:szCs w:val="20"/>
        </w:rPr>
        <w:t xml:space="preserve"> C</w:t>
      </w:r>
      <w:r w:rsidRPr="00292C53">
        <w:rPr>
          <w:rFonts w:ascii="Helvetica" w:hAnsi="Helvetica"/>
          <w:sz w:val="20"/>
          <w:szCs w:val="20"/>
        </w:rPr>
        <w:t xml:space="preserve">up </w:t>
      </w:r>
      <w:r w:rsidR="00D027DC" w:rsidRPr="00292C53">
        <w:rPr>
          <w:rFonts w:ascii="Helvetica" w:hAnsi="Helvetica"/>
          <w:sz w:val="20"/>
          <w:szCs w:val="20"/>
        </w:rPr>
        <w:t xml:space="preserve">presso </w:t>
      </w:r>
      <w:r w:rsidR="00460D4E">
        <w:rPr>
          <w:rFonts w:ascii="Helvetica" w:hAnsi="Helvetica"/>
          <w:sz w:val="20"/>
          <w:szCs w:val="20"/>
        </w:rPr>
        <w:t xml:space="preserve">Marina </w:t>
      </w:r>
      <w:r w:rsidR="00D027DC" w:rsidRPr="00292C53">
        <w:rPr>
          <w:rFonts w:ascii="Helvetica" w:hAnsi="Helvetica"/>
          <w:sz w:val="20"/>
          <w:szCs w:val="20"/>
        </w:rPr>
        <w:t>Calata Ovest Chiavari</w:t>
      </w:r>
    </w:p>
    <w:p w14:paraId="33893FC3" w14:textId="77777777" w:rsidR="00AC07DC" w:rsidRPr="00AC07DC" w:rsidRDefault="00AC07DC" w:rsidP="00AC07DC">
      <w:pPr>
        <w:spacing w:before="100" w:beforeAutospacing="1" w:after="100" w:afterAutospacing="1"/>
      </w:pPr>
      <w:r w:rsidRPr="00AC07DC">
        <w:rPr>
          <w:rFonts w:ascii="Helvetica" w:hAnsi="Helvetica"/>
          <w:b/>
          <w:bCs/>
          <w:sz w:val="20"/>
          <w:szCs w:val="20"/>
        </w:rPr>
        <w:t xml:space="preserve">5) </w:t>
      </w:r>
      <w:r w:rsidR="00292C53" w:rsidRPr="00AC07DC">
        <w:rPr>
          <w:rFonts w:ascii="Helvetica" w:hAnsi="Helvetica"/>
          <w:b/>
          <w:bCs/>
          <w:sz w:val="20"/>
          <w:szCs w:val="20"/>
        </w:rPr>
        <w:t xml:space="preserve">IMBARCAZIONI AMMESSE ALLA VELA CUP </w:t>
      </w:r>
      <w:r w:rsidR="00D027DC">
        <w:br/>
      </w:r>
      <w:r w:rsidRPr="00AC07DC">
        <w:rPr>
          <w:rFonts w:ascii="Helvetica" w:hAnsi="Helvetica"/>
          <w:sz w:val="20"/>
          <w:szCs w:val="20"/>
        </w:rPr>
        <w:t xml:space="preserve">La manifestazione è aperta a tutte le barche e multiscafi, cabinati e aperti, senza limitazione </w:t>
      </w:r>
      <w:r w:rsidRPr="00AC07DC">
        <w:rPr>
          <w:rFonts w:ascii="Helvetica" w:hAnsi="Helvetica"/>
          <w:sz w:val="20"/>
          <w:szCs w:val="20"/>
        </w:rPr>
        <w:t>d</w:t>
      </w:r>
      <w:r w:rsidR="00D027DC">
        <w:rPr>
          <w:rFonts w:ascii="Helvetica" w:hAnsi="Helvetica"/>
          <w:sz w:val="20"/>
          <w:szCs w:val="20"/>
        </w:rPr>
        <w:t>’</w:t>
      </w:r>
      <w:proofErr w:type="spellStart"/>
      <w:r w:rsidRPr="00AC07DC">
        <w:rPr>
          <w:rFonts w:ascii="Helvetica" w:hAnsi="Helvetica"/>
          <w:sz w:val="20"/>
          <w:szCs w:val="20"/>
        </w:rPr>
        <w:t>eta</w:t>
      </w:r>
      <w:proofErr w:type="spellEnd"/>
      <w:r w:rsidRPr="00AC07DC">
        <w:rPr>
          <w:rFonts w:ascii="Helvetica" w:hAnsi="Helvetica"/>
          <w:sz w:val="20"/>
          <w:szCs w:val="20"/>
        </w:rPr>
        <w:t xml:space="preserve">̀, senza utilizzo di certificati si stazza a partire da </w:t>
      </w:r>
      <w:r w:rsidR="00460D4E">
        <w:rPr>
          <w:rFonts w:ascii="Helvetica" w:hAnsi="Helvetica"/>
          <w:sz w:val="20"/>
          <w:szCs w:val="20"/>
        </w:rPr>
        <w:t xml:space="preserve">3 </w:t>
      </w:r>
      <w:r w:rsidRPr="00AC07DC">
        <w:rPr>
          <w:rFonts w:ascii="Helvetica" w:hAnsi="Helvetica"/>
          <w:sz w:val="20"/>
          <w:szCs w:val="20"/>
        </w:rPr>
        <w:t>mt di LFT in su.</w:t>
      </w:r>
      <w:r w:rsidRPr="00AC07DC">
        <w:rPr>
          <w:rFonts w:ascii="Helvetica" w:hAnsi="Helvetica"/>
          <w:sz w:val="20"/>
          <w:szCs w:val="20"/>
        </w:rPr>
        <w:br/>
        <w:t>- Per imbarcazioni cabinate si intendono:</w:t>
      </w:r>
      <w:r w:rsidRPr="00AC07DC">
        <w:rPr>
          <w:rFonts w:ascii="Helvetica" w:hAnsi="Helvetica"/>
          <w:sz w:val="20"/>
          <w:szCs w:val="20"/>
        </w:rPr>
        <w:br/>
        <w:t>Imbarcazioni monoscafo e multiscafo, anche con motore ausiliario, d'altura da diporto, abilitate seconda la legge italiana alla navigazione almeno entro le 6 miglia dalla costa o in classe C (normativa CE).</w:t>
      </w:r>
      <w:r>
        <w:br/>
      </w:r>
      <w:r w:rsidRPr="00AC07DC">
        <w:rPr>
          <w:rFonts w:ascii="Helvetica" w:hAnsi="Helvetica"/>
          <w:sz w:val="20"/>
          <w:szCs w:val="20"/>
        </w:rPr>
        <w:t>- Per imbarcazioni aperte si intendono:</w:t>
      </w:r>
      <w:r w:rsidRPr="00AC07DC">
        <w:rPr>
          <w:rFonts w:ascii="Helvetica" w:hAnsi="Helvetica"/>
          <w:sz w:val="20"/>
          <w:szCs w:val="20"/>
        </w:rPr>
        <w:br/>
        <w:t>Imbarcazioni senza cabine per le quali valgono i regolamenti di classe delle rispettive tipologie e il Regolamento di sicurezza (D.M.5.10.99 nr.478).</w:t>
      </w:r>
      <w:r w:rsidRPr="00AC07DC">
        <w:rPr>
          <w:rFonts w:ascii="Helvetica" w:hAnsi="Helvetica"/>
          <w:sz w:val="20"/>
          <w:szCs w:val="20"/>
        </w:rPr>
        <w:br/>
        <w:t xml:space="preserve">- Le imbarcazioni dovranno essere in regola con le annotazioni e tutte le dotazioni di sicurezza </w:t>
      </w:r>
      <w:proofErr w:type="spellStart"/>
      <w:r w:rsidRPr="00AC07DC">
        <w:rPr>
          <w:rFonts w:ascii="Helvetica" w:hAnsi="Helvetica"/>
          <w:sz w:val="20"/>
          <w:szCs w:val="20"/>
        </w:rPr>
        <w:t>nonche</w:t>
      </w:r>
      <w:proofErr w:type="spellEnd"/>
      <w:r w:rsidRPr="00AC07DC">
        <w:rPr>
          <w:rFonts w:ascii="Helvetica" w:hAnsi="Helvetica"/>
          <w:sz w:val="20"/>
          <w:szCs w:val="20"/>
        </w:rPr>
        <w:t>́ con la copertura assicurativa, come previsto per legge.</w:t>
      </w:r>
      <w:r w:rsidRPr="00AC07DC">
        <w:rPr>
          <w:rFonts w:ascii="Helvetica" w:hAnsi="Helvetica"/>
          <w:sz w:val="20"/>
          <w:szCs w:val="20"/>
        </w:rPr>
        <w:br/>
      </w:r>
      <w:r w:rsidRPr="00AC07DC">
        <w:rPr>
          <w:rFonts w:ascii="SymbolMT" w:hAnsi="SymbolMT"/>
          <w:sz w:val="20"/>
          <w:szCs w:val="20"/>
        </w:rPr>
        <w:t xml:space="preserve">- </w:t>
      </w:r>
      <w:r w:rsidRPr="00AC07DC">
        <w:rPr>
          <w:rFonts w:ascii="Helvetica" w:hAnsi="Helvetica"/>
          <w:sz w:val="20"/>
          <w:szCs w:val="20"/>
        </w:rPr>
        <w:t xml:space="preserve">Gli Organizzatori, il Comitato Organizzatore non si assumono alcuna </w:t>
      </w:r>
      <w:proofErr w:type="spellStart"/>
      <w:r w:rsidRPr="00AC07DC">
        <w:rPr>
          <w:rFonts w:ascii="Helvetica" w:hAnsi="Helvetica"/>
          <w:sz w:val="20"/>
          <w:szCs w:val="20"/>
        </w:rPr>
        <w:t>responsabilita</w:t>
      </w:r>
      <w:proofErr w:type="spellEnd"/>
      <w:r w:rsidRPr="00AC07DC">
        <w:rPr>
          <w:rFonts w:ascii="Helvetica" w:hAnsi="Helvetica"/>
          <w:sz w:val="20"/>
          <w:szCs w:val="20"/>
        </w:rPr>
        <w:t xml:space="preserve">̀ in caso di qualsivoglia omissione (dolosa e colposa) da parte degli armatori, skipper e/o comunque dei partecipanti relativamente ad annotazioni e dotazioni di sicurezza e alla copertura assicurativa necessaria (vedi successivi punti 15- 16). </w:t>
      </w:r>
    </w:p>
    <w:p w14:paraId="335FF322" w14:textId="77777777" w:rsidR="00AC07DC" w:rsidRPr="00AC07DC" w:rsidRDefault="00AC07DC" w:rsidP="00AC07DC">
      <w:pPr>
        <w:spacing w:before="100" w:beforeAutospacing="1" w:after="100" w:afterAutospacing="1"/>
      </w:pPr>
      <w:r w:rsidRPr="00AC07DC">
        <w:rPr>
          <w:rFonts w:ascii="Helvetica" w:hAnsi="Helvetica"/>
          <w:sz w:val="20"/>
          <w:szCs w:val="20"/>
        </w:rPr>
        <w:t>Tutte le imbarcazioni dovranno essere munite di apparecchio VHF che possa operare sui canali 16,</w:t>
      </w:r>
      <w:r w:rsidR="00435696">
        <w:rPr>
          <w:rFonts w:ascii="Helvetica" w:hAnsi="Helvetica"/>
          <w:sz w:val="20"/>
          <w:szCs w:val="20"/>
        </w:rPr>
        <w:t xml:space="preserve"> </w:t>
      </w:r>
      <w:r w:rsidRPr="00AC07DC">
        <w:rPr>
          <w:rFonts w:ascii="Helvetica" w:hAnsi="Helvetica"/>
          <w:sz w:val="20"/>
          <w:szCs w:val="20"/>
        </w:rPr>
        <w:t xml:space="preserve">72. </w:t>
      </w:r>
      <w:r w:rsidR="00C34220">
        <w:rPr>
          <w:rFonts w:ascii="Helvetica" w:hAnsi="Helvetica"/>
          <w:sz w:val="20"/>
          <w:szCs w:val="20"/>
        </w:rPr>
        <w:br/>
      </w:r>
      <w:r w:rsidRPr="00AC07DC">
        <w:rPr>
          <w:rFonts w:ascii="Helvetica" w:hAnsi="Helvetica"/>
          <w:sz w:val="20"/>
          <w:szCs w:val="20"/>
        </w:rPr>
        <w:t xml:space="preserve">La mancata </w:t>
      </w:r>
      <w:proofErr w:type="spellStart"/>
      <w:r w:rsidRPr="00AC07DC">
        <w:rPr>
          <w:rFonts w:ascii="Helvetica" w:hAnsi="Helvetica"/>
          <w:sz w:val="20"/>
          <w:szCs w:val="20"/>
        </w:rPr>
        <w:t>disponibilita</w:t>
      </w:r>
      <w:proofErr w:type="spellEnd"/>
      <w:r w:rsidRPr="00AC07DC">
        <w:rPr>
          <w:rFonts w:ascii="Helvetica" w:hAnsi="Helvetica"/>
          <w:sz w:val="20"/>
          <w:szCs w:val="20"/>
        </w:rPr>
        <w:t xml:space="preserve">̀ di tale apparato </w:t>
      </w:r>
      <w:proofErr w:type="spellStart"/>
      <w:r w:rsidRPr="00AC07DC">
        <w:rPr>
          <w:rFonts w:ascii="Helvetica" w:hAnsi="Helvetica"/>
          <w:sz w:val="20"/>
          <w:szCs w:val="20"/>
        </w:rPr>
        <w:t>comportera</w:t>
      </w:r>
      <w:proofErr w:type="spellEnd"/>
      <w:r w:rsidRPr="00AC07DC">
        <w:rPr>
          <w:rFonts w:ascii="Helvetica" w:hAnsi="Helvetica"/>
          <w:sz w:val="20"/>
          <w:szCs w:val="20"/>
        </w:rPr>
        <w:t xml:space="preserve">̀ l’esclusione dalla classifica. </w:t>
      </w:r>
    </w:p>
    <w:p w14:paraId="02FF2A49" w14:textId="77777777" w:rsidR="00AC07DC" w:rsidRPr="00C34220" w:rsidRDefault="00AC07DC" w:rsidP="00AC07DC">
      <w:pPr>
        <w:spacing w:before="100" w:beforeAutospacing="1" w:after="100" w:afterAutospacing="1"/>
        <w:rPr>
          <w:rFonts w:ascii="Helvetica" w:hAnsi="Helvetica"/>
          <w:sz w:val="20"/>
          <w:szCs w:val="20"/>
        </w:rPr>
      </w:pPr>
      <w:r w:rsidRPr="00AC07DC">
        <w:rPr>
          <w:rFonts w:ascii="Helvetica" w:hAnsi="Helvetica"/>
          <w:b/>
          <w:bCs/>
          <w:sz w:val="20"/>
          <w:szCs w:val="20"/>
        </w:rPr>
        <w:t xml:space="preserve">6) </w:t>
      </w:r>
      <w:r w:rsidR="00292C53" w:rsidRPr="00AC07DC">
        <w:rPr>
          <w:rFonts w:ascii="Helvetica" w:hAnsi="Helvetica"/>
          <w:b/>
          <w:bCs/>
          <w:sz w:val="20"/>
          <w:szCs w:val="20"/>
        </w:rPr>
        <w:t xml:space="preserve">CONTROLLI SULLE IMBARCAZIONI </w:t>
      </w:r>
      <w:r>
        <w:br/>
      </w:r>
      <w:r w:rsidRPr="00AC07DC">
        <w:rPr>
          <w:rFonts w:ascii="Helvetica" w:hAnsi="Helvetica"/>
          <w:sz w:val="20"/>
          <w:szCs w:val="20"/>
        </w:rPr>
        <w:t xml:space="preserve">Il Comitato Organizzatore </w:t>
      </w:r>
      <w:proofErr w:type="spellStart"/>
      <w:r w:rsidRPr="00AC07DC">
        <w:rPr>
          <w:rFonts w:ascii="Helvetica" w:hAnsi="Helvetica"/>
          <w:sz w:val="20"/>
          <w:szCs w:val="20"/>
        </w:rPr>
        <w:t>potra</w:t>
      </w:r>
      <w:proofErr w:type="spellEnd"/>
      <w:r w:rsidRPr="00AC07DC">
        <w:rPr>
          <w:rFonts w:ascii="Helvetica" w:hAnsi="Helvetica"/>
          <w:sz w:val="20"/>
          <w:szCs w:val="20"/>
        </w:rPr>
        <w:t xml:space="preserve">̀ eseguire ogni controllo ritenuto utile ed opportuno sulle imbarcazioni partecipanti e sulle relative dotazioni aggiuntive. </w:t>
      </w:r>
      <w:r w:rsidR="00C34220">
        <w:rPr>
          <w:rFonts w:ascii="Helvetica" w:hAnsi="Helvetica"/>
          <w:sz w:val="20"/>
          <w:szCs w:val="20"/>
        </w:rPr>
        <w:br/>
      </w:r>
      <w:r w:rsidR="00C34220">
        <w:rPr>
          <w:rFonts w:ascii="Helvetica" w:hAnsi="Helvetica"/>
          <w:sz w:val="20"/>
          <w:szCs w:val="20"/>
        </w:rPr>
        <w:br/>
      </w:r>
      <w:r w:rsidRPr="00AC07DC">
        <w:rPr>
          <w:rFonts w:ascii="Helvetica" w:hAnsi="Helvetica"/>
          <w:sz w:val="20"/>
          <w:szCs w:val="20"/>
        </w:rPr>
        <w:t xml:space="preserve">Le imbarcazioni dovranno essere a disposizione del Comitato Organizzatore con la presenza a bordo di almeno uno dei membri di equipaggio prima della partenza della competizione velica. Il Comitato organizzatore si riserva la </w:t>
      </w:r>
      <w:proofErr w:type="spellStart"/>
      <w:r w:rsidRPr="00AC07DC">
        <w:rPr>
          <w:rFonts w:ascii="Helvetica" w:hAnsi="Helvetica"/>
          <w:sz w:val="20"/>
          <w:szCs w:val="20"/>
        </w:rPr>
        <w:t>facolta</w:t>
      </w:r>
      <w:proofErr w:type="spellEnd"/>
      <w:r w:rsidRPr="00AC07DC">
        <w:rPr>
          <w:rFonts w:ascii="Helvetica" w:hAnsi="Helvetica"/>
          <w:sz w:val="20"/>
          <w:szCs w:val="20"/>
        </w:rPr>
        <w:t xml:space="preserve">̀ di far partecipare un’imbarcazione o escluderla. </w:t>
      </w:r>
    </w:p>
    <w:p w14:paraId="1205D836" w14:textId="77777777" w:rsidR="00AC07DC" w:rsidRPr="00AC07DC" w:rsidRDefault="00AC07DC" w:rsidP="00AC07DC">
      <w:pPr>
        <w:spacing w:before="100" w:beforeAutospacing="1" w:after="100" w:afterAutospacing="1"/>
      </w:pPr>
      <w:r w:rsidRPr="00AC07DC">
        <w:rPr>
          <w:rFonts w:ascii="Helvetica" w:hAnsi="Helvetica"/>
          <w:b/>
          <w:bCs/>
          <w:sz w:val="20"/>
          <w:szCs w:val="20"/>
        </w:rPr>
        <w:t xml:space="preserve">7) </w:t>
      </w:r>
      <w:r w:rsidR="00292C53" w:rsidRPr="00AC07DC">
        <w:rPr>
          <w:rFonts w:ascii="Helvetica" w:hAnsi="Helvetica"/>
          <w:b/>
          <w:bCs/>
          <w:sz w:val="20"/>
          <w:szCs w:val="20"/>
        </w:rPr>
        <w:t xml:space="preserve">ISTRUZIONI </w:t>
      </w:r>
      <w:r>
        <w:br/>
      </w:r>
      <w:r w:rsidRPr="00AC07DC">
        <w:rPr>
          <w:rFonts w:ascii="Helvetica" w:hAnsi="Helvetica"/>
          <w:sz w:val="20"/>
          <w:szCs w:val="20"/>
        </w:rPr>
        <w:t>Le istruzioni della Vela</w:t>
      </w:r>
      <w:r w:rsidR="00460D4E">
        <w:rPr>
          <w:rFonts w:ascii="Helvetica" w:hAnsi="Helvetica"/>
          <w:sz w:val="20"/>
          <w:szCs w:val="20"/>
        </w:rPr>
        <w:t xml:space="preserve"> C</w:t>
      </w:r>
      <w:r w:rsidRPr="00AC07DC">
        <w:rPr>
          <w:rFonts w:ascii="Helvetica" w:hAnsi="Helvetica"/>
          <w:sz w:val="20"/>
          <w:szCs w:val="20"/>
        </w:rPr>
        <w:t xml:space="preserve">up saranno disponibili dal </w:t>
      </w:r>
      <w:r w:rsidRPr="00AC07DC">
        <w:rPr>
          <w:rFonts w:ascii="Helvetica" w:hAnsi="Helvetica"/>
          <w:sz w:val="20"/>
          <w:szCs w:val="20"/>
        </w:rPr>
        <w:lastRenderedPageBreak/>
        <w:t xml:space="preserve">giorno </w:t>
      </w:r>
      <w:r w:rsidR="00C34220">
        <w:rPr>
          <w:rFonts w:ascii="Helvetica" w:hAnsi="Helvetica"/>
          <w:sz w:val="20"/>
          <w:szCs w:val="20"/>
        </w:rPr>
        <w:t>2</w:t>
      </w:r>
      <w:r w:rsidR="00D027DC">
        <w:rPr>
          <w:rFonts w:ascii="Helvetica" w:hAnsi="Helvetica"/>
          <w:sz w:val="20"/>
          <w:szCs w:val="20"/>
        </w:rPr>
        <w:t xml:space="preserve"> </w:t>
      </w:r>
      <w:r w:rsidR="00C34220">
        <w:rPr>
          <w:rFonts w:ascii="Helvetica" w:hAnsi="Helvetica"/>
          <w:sz w:val="20"/>
          <w:szCs w:val="20"/>
        </w:rPr>
        <w:t>maggio</w:t>
      </w:r>
      <w:r w:rsidR="00435696">
        <w:rPr>
          <w:rFonts w:ascii="Helvetica" w:hAnsi="Helvetica"/>
          <w:sz w:val="20"/>
          <w:szCs w:val="20"/>
        </w:rPr>
        <w:t xml:space="preserve"> </w:t>
      </w:r>
      <w:r w:rsidR="00D027DC">
        <w:rPr>
          <w:rFonts w:ascii="Helvetica" w:hAnsi="Helvetica"/>
          <w:sz w:val="20"/>
          <w:szCs w:val="20"/>
        </w:rPr>
        <w:t>p</w:t>
      </w:r>
      <w:r w:rsidRPr="00AC07DC">
        <w:rPr>
          <w:rFonts w:ascii="Helvetica" w:hAnsi="Helvetica"/>
          <w:sz w:val="20"/>
          <w:szCs w:val="20"/>
        </w:rPr>
        <w:t>resso la segreteria del Vela</w:t>
      </w:r>
      <w:r w:rsidR="00460D4E">
        <w:rPr>
          <w:rFonts w:ascii="Helvetica" w:hAnsi="Helvetica"/>
          <w:sz w:val="20"/>
          <w:szCs w:val="20"/>
        </w:rPr>
        <w:t xml:space="preserve"> C</w:t>
      </w:r>
      <w:r w:rsidRPr="00AC07DC">
        <w:rPr>
          <w:rFonts w:ascii="Helvetica" w:hAnsi="Helvetica"/>
          <w:sz w:val="20"/>
          <w:szCs w:val="20"/>
        </w:rPr>
        <w:t xml:space="preserve">up </w:t>
      </w:r>
      <w:r w:rsidR="00460D4E">
        <w:rPr>
          <w:rFonts w:ascii="Helvetica" w:hAnsi="Helvetica"/>
          <w:sz w:val="20"/>
          <w:szCs w:val="20"/>
        </w:rPr>
        <w:t>P</w:t>
      </w:r>
      <w:r w:rsidRPr="00AC07DC">
        <w:rPr>
          <w:rFonts w:ascii="Helvetica" w:hAnsi="Helvetica"/>
          <w:sz w:val="20"/>
          <w:szCs w:val="20"/>
        </w:rPr>
        <w:t>oint di Calata Ovest di Chiavari</w:t>
      </w:r>
      <w:r w:rsidR="00460D4E">
        <w:rPr>
          <w:rFonts w:ascii="Helvetica" w:hAnsi="Helvetica"/>
          <w:sz w:val="20"/>
          <w:szCs w:val="20"/>
        </w:rPr>
        <w:t>.</w:t>
      </w:r>
      <w:r w:rsidRPr="00AC07DC">
        <w:rPr>
          <w:rFonts w:ascii="Helvetica" w:hAnsi="Helvetica"/>
          <w:sz w:val="20"/>
          <w:szCs w:val="20"/>
        </w:rPr>
        <w:t xml:space="preserve"> </w:t>
      </w:r>
    </w:p>
    <w:p w14:paraId="0544511C" w14:textId="77777777" w:rsidR="00292C53" w:rsidRDefault="00AC07DC" w:rsidP="00292C53">
      <w:pPr>
        <w:spacing w:before="100" w:beforeAutospacing="1" w:after="100" w:afterAutospacing="1" w:line="240" w:lineRule="atLeast"/>
        <w:rPr>
          <w:rFonts w:ascii="Helvetica" w:hAnsi="Helvetica"/>
          <w:b/>
          <w:bCs/>
          <w:sz w:val="20"/>
          <w:szCs w:val="20"/>
        </w:rPr>
      </w:pPr>
      <w:r w:rsidRPr="00292C53">
        <w:rPr>
          <w:rFonts w:ascii="Helvetica" w:hAnsi="Helvetica"/>
          <w:b/>
          <w:bCs/>
          <w:sz w:val="20"/>
          <w:szCs w:val="20"/>
        </w:rPr>
        <w:t xml:space="preserve">8) </w:t>
      </w:r>
      <w:r w:rsidR="00292C53" w:rsidRPr="00292C53">
        <w:rPr>
          <w:rFonts w:ascii="Helvetica" w:hAnsi="Helvetica"/>
          <w:b/>
          <w:bCs/>
          <w:sz w:val="20"/>
          <w:szCs w:val="20"/>
        </w:rPr>
        <w:t xml:space="preserve">RAGGRUPPAMENTI </w:t>
      </w:r>
    </w:p>
    <w:p w14:paraId="28E86036" w14:textId="77777777" w:rsidR="00435696" w:rsidRPr="00292C53" w:rsidRDefault="00435696" w:rsidP="00292C53">
      <w:pPr>
        <w:pStyle w:val="Paragrafoelenco"/>
        <w:numPr>
          <w:ilvl w:val="0"/>
          <w:numId w:val="3"/>
        </w:numPr>
        <w:spacing w:before="100" w:beforeAutospacing="1" w:after="100" w:afterAutospacing="1" w:line="240" w:lineRule="atLeast"/>
        <w:rPr>
          <w:rFonts w:ascii="Arial" w:hAnsi="Arial"/>
          <w:sz w:val="20"/>
          <w:szCs w:val="20"/>
        </w:rPr>
      </w:pPr>
      <w:r w:rsidRPr="00292C53">
        <w:rPr>
          <w:rFonts w:ascii="Arial" w:hAnsi="Arial"/>
          <w:b/>
          <w:bCs/>
          <w:sz w:val="20"/>
          <w:szCs w:val="20"/>
        </w:rPr>
        <w:t>DIVISIONE SPORT BOAT</w:t>
      </w:r>
      <w:r w:rsidR="00292C53">
        <w:rPr>
          <w:rFonts w:ascii="Arial" w:hAnsi="Arial"/>
          <w:b/>
          <w:bCs/>
          <w:sz w:val="20"/>
          <w:szCs w:val="20"/>
        </w:rPr>
        <w:t>:</w:t>
      </w:r>
      <w:r w:rsidRPr="00292C53">
        <w:rPr>
          <w:rFonts w:ascii="Arial" w:hAnsi="Arial"/>
          <w:sz w:val="20"/>
          <w:szCs w:val="20"/>
        </w:rPr>
        <w:t xml:space="preserve"> libero utilizzo di vele di prua non inferite (Spinnaker, Gennaker, Code 0 ecc.) </w:t>
      </w:r>
    </w:p>
    <w:p w14:paraId="75BFC491" w14:textId="77777777" w:rsidR="00947EA5" w:rsidRPr="00947EA5" w:rsidRDefault="00435696" w:rsidP="00947EA5">
      <w:pPr>
        <w:pStyle w:val="Paragrafoelenco"/>
        <w:numPr>
          <w:ilvl w:val="0"/>
          <w:numId w:val="3"/>
        </w:numPr>
        <w:spacing w:before="100" w:beforeAutospacing="1" w:after="100" w:afterAutospacing="1" w:line="240" w:lineRule="atLeast"/>
        <w:rPr>
          <w:rFonts w:ascii="Arial" w:eastAsia="Arial" w:hAnsi="Arial" w:cs="Arial"/>
          <w:sz w:val="20"/>
          <w:szCs w:val="20"/>
        </w:rPr>
      </w:pPr>
      <w:r w:rsidRPr="00292C53">
        <w:rPr>
          <w:rFonts w:ascii="Arial" w:hAnsi="Arial"/>
          <w:b/>
          <w:bCs/>
          <w:sz w:val="20"/>
          <w:szCs w:val="20"/>
        </w:rPr>
        <w:t>DIVISIONE CRUISING BOAT:</w:t>
      </w:r>
      <w:r w:rsidRPr="00292C53">
        <w:rPr>
          <w:rFonts w:ascii="Arial" w:hAnsi="Arial"/>
          <w:sz w:val="20"/>
          <w:szCs w:val="20"/>
        </w:rPr>
        <w:t xml:space="preserve"> prevede solo l’utilizzo di vele bianche ovvero solo randa e genoa/fiocco. Sono quindi vietate le vele di prua non inferite. A titolo esemplificativo sono vietate le vele note come </w:t>
      </w:r>
      <w:proofErr w:type="spellStart"/>
      <w:r w:rsidRPr="00292C53">
        <w:rPr>
          <w:rFonts w:ascii="Arial" w:hAnsi="Arial"/>
          <w:sz w:val="20"/>
          <w:szCs w:val="20"/>
        </w:rPr>
        <w:t>drifter</w:t>
      </w:r>
      <w:proofErr w:type="spellEnd"/>
      <w:r w:rsidRPr="00292C53">
        <w:rPr>
          <w:rFonts w:ascii="Arial" w:hAnsi="Arial"/>
          <w:sz w:val="20"/>
          <w:szCs w:val="20"/>
        </w:rPr>
        <w:t>, Code 0, spinnaker, gennaker, frulloni ecc.</w:t>
      </w:r>
    </w:p>
    <w:p w14:paraId="58E4DD6B" w14:textId="77777777" w:rsidR="001129B6" w:rsidRPr="00947EA5" w:rsidRDefault="001129B6" w:rsidP="00292C53">
      <w:pPr>
        <w:pStyle w:val="Paragrafoelenco"/>
        <w:numPr>
          <w:ilvl w:val="0"/>
          <w:numId w:val="3"/>
        </w:numPr>
        <w:spacing w:before="100" w:beforeAutospacing="1" w:after="100" w:afterAutospacing="1" w:line="240" w:lineRule="atLeast"/>
        <w:rPr>
          <w:rFonts w:ascii="Arial" w:eastAsia="Arial" w:hAnsi="Arial" w:cs="Arial"/>
          <w:color w:val="000000" w:themeColor="text1"/>
          <w:sz w:val="20"/>
          <w:szCs w:val="20"/>
        </w:rPr>
      </w:pPr>
      <w:r w:rsidRPr="00947EA5">
        <w:rPr>
          <w:rFonts w:ascii="Arial" w:hAnsi="Arial"/>
          <w:b/>
          <w:bCs/>
          <w:color w:val="000000" w:themeColor="text1"/>
          <w:sz w:val="20"/>
          <w:szCs w:val="20"/>
        </w:rPr>
        <w:t>CLASSIC BOAT (</w:t>
      </w:r>
      <w:r w:rsidRPr="00947EA5">
        <w:rPr>
          <w:rFonts w:ascii="Arial" w:hAnsi="Arial"/>
          <w:color w:val="000000" w:themeColor="text1"/>
          <w:sz w:val="20"/>
          <w:szCs w:val="20"/>
        </w:rPr>
        <w:t xml:space="preserve">imbarcazioni con almeno 25 anni di età dal varo): verrà stilata una </w:t>
      </w:r>
      <w:r w:rsidR="00947EA5" w:rsidRPr="00947EA5">
        <w:rPr>
          <w:rFonts w:ascii="Arial" w:hAnsi="Arial"/>
          <w:color w:val="000000" w:themeColor="text1"/>
          <w:sz w:val="20"/>
          <w:szCs w:val="20"/>
        </w:rPr>
        <w:t xml:space="preserve">ulteriore </w:t>
      </w:r>
      <w:r w:rsidRPr="00947EA5">
        <w:rPr>
          <w:rFonts w:ascii="Arial" w:hAnsi="Arial"/>
          <w:color w:val="000000" w:themeColor="text1"/>
          <w:sz w:val="20"/>
          <w:szCs w:val="20"/>
        </w:rPr>
        <w:t>classifica unica speciale</w:t>
      </w:r>
      <w:r w:rsidR="00307AB9" w:rsidRPr="00947EA5">
        <w:rPr>
          <w:rFonts w:ascii="Arial" w:hAnsi="Arial"/>
          <w:color w:val="000000" w:themeColor="text1"/>
          <w:sz w:val="20"/>
          <w:szCs w:val="20"/>
        </w:rPr>
        <w:t xml:space="preserve"> per classi</w:t>
      </w:r>
      <w:r w:rsidRPr="00947EA5">
        <w:rPr>
          <w:rFonts w:ascii="Arial" w:hAnsi="Arial"/>
          <w:color w:val="000000" w:themeColor="text1"/>
          <w:sz w:val="20"/>
          <w:szCs w:val="20"/>
        </w:rPr>
        <w:t xml:space="preserve"> per </w:t>
      </w:r>
      <w:r w:rsidR="00947EA5" w:rsidRPr="00947EA5">
        <w:rPr>
          <w:rFonts w:ascii="Arial" w:hAnsi="Arial"/>
          <w:color w:val="000000" w:themeColor="text1"/>
          <w:sz w:val="20"/>
          <w:szCs w:val="20"/>
        </w:rPr>
        <w:t>le</w:t>
      </w:r>
      <w:r w:rsidRPr="00947EA5">
        <w:rPr>
          <w:rFonts w:ascii="Arial" w:hAnsi="Arial"/>
          <w:color w:val="000000" w:themeColor="text1"/>
          <w:sz w:val="20"/>
          <w:szCs w:val="20"/>
        </w:rPr>
        <w:t xml:space="preserve"> imbarcazioni senza distinzione tra “</w:t>
      </w:r>
      <w:proofErr w:type="spellStart"/>
      <w:r w:rsidRPr="00947EA5">
        <w:rPr>
          <w:rFonts w:ascii="Arial" w:hAnsi="Arial"/>
          <w:color w:val="000000" w:themeColor="text1"/>
          <w:sz w:val="20"/>
          <w:szCs w:val="20"/>
        </w:rPr>
        <w:t>Cruising</w:t>
      </w:r>
      <w:proofErr w:type="spellEnd"/>
      <w:r w:rsidRPr="00947EA5">
        <w:rPr>
          <w:rFonts w:ascii="Arial" w:hAnsi="Arial"/>
          <w:color w:val="000000" w:themeColor="text1"/>
          <w:sz w:val="20"/>
          <w:szCs w:val="20"/>
        </w:rPr>
        <w:t xml:space="preserve"> Boat” e “Sport Boat”.</w:t>
      </w:r>
    </w:p>
    <w:p w14:paraId="5F0F3DB1" w14:textId="77777777" w:rsidR="00435696" w:rsidRPr="006A312C" w:rsidRDefault="00435696" w:rsidP="00435696">
      <w:pPr>
        <w:spacing w:before="100" w:beforeAutospacing="1" w:after="100" w:afterAutospacing="1" w:line="240" w:lineRule="atLeast"/>
        <w:rPr>
          <w:rFonts w:ascii="Arial" w:eastAsia="Arial" w:hAnsi="Arial" w:cs="Arial"/>
          <w:sz w:val="20"/>
          <w:szCs w:val="20"/>
        </w:rPr>
      </w:pPr>
      <w:r>
        <w:rPr>
          <w:rFonts w:ascii="Arial" w:hAnsi="Arial"/>
          <w:sz w:val="20"/>
          <w:szCs w:val="20"/>
        </w:rPr>
        <w:t xml:space="preserve">Le imbarcazioni sono suddivise dal Comitato Organizzatore in gruppi omogenei per lunghezza fuori tutto LFT. Per la determinazione dei gruppi o il raggruppamento farà fede la LFT (Lunghezza Fuori Tutto) dichiarata nella licenza di navigazione o di altra documentazione probante in tal senso per i natanti. È fatto obbligo di dichiarare al Comitato Organizzatore eventuali allungamenti della LFT, ottenute con appendici fisse tipo spoiler o similari, se non già registrate nei documenti di navigazione, onde poter creare classi omogenee. </w:t>
      </w:r>
    </w:p>
    <w:p w14:paraId="66BE97C0" w14:textId="77777777" w:rsidR="00435696" w:rsidRDefault="00435696" w:rsidP="00435696">
      <w:pPr>
        <w:spacing w:before="100" w:beforeAutospacing="1" w:after="100" w:afterAutospacing="1" w:line="240" w:lineRule="atLeast"/>
        <w:rPr>
          <w:rFonts w:ascii="Arial" w:eastAsia="Arial" w:hAnsi="Arial" w:cs="Arial"/>
          <w:sz w:val="20"/>
          <w:szCs w:val="20"/>
        </w:rPr>
      </w:pPr>
      <w:r>
        <w:rPr>
          <w:rFonts w:ascii="Arial" w:hAnsi="Arial"/>
          <w:sz w:val="20"/>
          <w:szCs w:val="20"/>
        </w:rPr>
        <w:t>A chiarimento si precisa che la LFT non contempla pulpiti, fermi di prua, delfiniere, musoni, buttafuori di poppa, timoni esterni allo scafo. Qualora per tipi identici di imbarcazioni fossero rilevate diverse LFT da documentazione prodotta e tali differenze le facessero collocare in raggruppamenti differenti, il Comitato Organizzatore si riserva di collocarle comunque tutte nello stesso raggruppamento (che sarà quello che ne comprende la maggioranza). Il comitato si riserva altresì di suddividere ulteriormente le classi per renderle omogenee ad insindacabile giudizio.</w:t>
      </w:r>
    </w:p>
    <w:p w14:paraId="38D08288" w14:textId="77777777" w:rsidR="00435696" w:rsidRPr="006A312C" w:rsidRDefault="006B0ACA" w:rsidP="00435696">
      <w:pPr>
        <w:spacing w:before="100" w:beforeAutospacing="1" w:after="100" w:afterAutospacing="1" w:line="240" w:lineRule="atLeast"/>
        <w:rPr>
          <w:rFonts w:ascii="Arial" w:eastAsia="Arial" w:hAnsi="Arial" w:cs="Arial"/>
          <w:b/>
          <w:bCs/>
          <w:sz w:val="20"/>
          <w:szCs w:val="20"/>
        </w:rPr>
      </w:pPr>
      <w:r>
        <w:rPr>
          <w:rFonts w:ascii="Arial" w:hAnsi="Arial"/>
          <w:b/>
          <w:bCs/>
          <w:sz w:val="20"/>
          <w:szCs w:val="20"/>
        </w:rPr>
        <w:t>9)</w:t>
      </w:r>
      <w:r w:rsidR="00435696">
        <w:rPr>
          <w:rFonts w:ascii="Arial" w:hAnsi="Arial"/>
          <w:b/>
          <w:bCs/>
          <w:sz w:val="20"/>
          <w:szCs w:val="20"/>
        </w:rPr>
        <w:t xml:space="preserve"> </w:t>
      </w:r>
      <w:r w:rsidR="00292C53">
        <w:rPr>
          <w:rFonts w:ascii="Arial" w:hAnsi="Arial"/>
          <w:b/>
          <w:bCs/>
          <w:sz w:val="20"/>
          <w:szCs w:val="20"/>
        </w:rPr>
        <w:t>CLASSI</w:t>
      </w:r>
      <w:r w:rsidR="00435696">
        <w:rPr>
          <w:rFonts w:ascii="Arial" w:eastAsia="Arial" w:hAnsi="Arial" w:cs="Arial"/>
          <w:b/>
          <w:bCs/>
          <w:sz w:val="20"/>
          <w:szCs w:val="20"/>
        </w:rPr>
        <w:br/>
      </w:r>
      <w:r w:rsidR="00435696">
        <w:rPr>
          <w:rFonts w:ascii="Arial" w:hAnsi="Arial"/>
          <w:sz w:val="20"/>
          <w:szCs w:val="20"/>
        </w:rPr>
        <w:t xml:space="preserve">Le 6 classi sono così suddivise: </w:t>
      </w:r>
    </w:p>
    <w:p w14:paraId="322C76D2" w14:textId="77777777" w:rsidR="00435696" w:rsidRPr="006A312C" w:rsidRDefault="00435696" w:rsidP="00435696">
      <w:pPr>
        <w:spacing w:before="100" w:beforeAutospacing="1" w:after="100" w:afterAutospacing="1" w:line="240" w:lineRule="atLeast"/>
        <w:rPr>
          <w:rFonts w:ascii="Arial" w:eastAsia="Arial" w:hAnsi="Arial" w:cs="Arial"/>
          <w:b/>
          <w:bCs/>
          <w:sz w:val="20"/>
          <w:szCs w:val="20"/>
        </w:rPr>
      </w:pPr>
      <w:r>
        <w:rPr>
          <w:rFonts w:ascii="Arial" w:hAnsi="Arial"/>
          <w:b/>
          <w:bCs/>
          <w:sz w:val="20"/>
          <w:szCs w:val="20"/>
        </w:rPr>
        <w:t xml:space="preserve">Classe 6 (MAXI): </w:t>
      </w:r>
      <w:r>
        <w:rPr>
          <w:rFonts w:ascii="Arial" w:hAnsi="Arial"/>
          <w:sz w:val="20"/>
          <w:szCs w:val="20"/>
        </w:rPr>
        <w:t xml:space="preserve">LFT oltre i 19 metri </w:t>
      </w:r>
      <w:r>
        <w:rPr>
          <w:rFonts w:ascii="Arial" w:eastAsia="Arial" w:hAnsi="Arial" w:cs="Arial"/>
          <w:b/>
          <w:bCs/>
          <w:sz w:val="20"/>
          <w:szCs w:val="20"/>
        </w:rPr>
        <w:br/>
      </w:r>
      <w:r>
        <w:rPr>
          <w:rFonts w:ascii="Arial" w:hAnsi="Arial"/>
          <w:b/>
          <w:bCs/>
          <w:sz w:val="20"/>
          <w:szCs w:val="20"/>
        </w:rPr>
        <w:t xml:space="preserve">Classe 5: </w:t>
      </w:r>
      <w:r>
        <w:rPr>
          <w:rFonts w:ascii="Arial" w:hAnsi="Arial"/>
          <w:sz w:val="20"/>
          <w:szCs w:val="20"/>
        </w:rPr>
        <w:t>LFT 15,01 a 19 metri</w:t>
      </w:r>
      <w:r>
        <w:rPr>
          <w:rFonts w:ascii="Arial" w:eastAsia="Arial" w:hAnsi="Arial" w:cs="Arial"/>
          <w:b/>
          <w:bCs/>
          <w:sz w:val="20"/>
          <w:szCs w:val="20"/>
        </w:rPr>
        <w:br/>
      </w:r>
      <w:r>
        <w:rPr>
          <w:rFonts w:ascii="Arial" w:hAnsi="Arial"/>
          <w:b/>
          <w:bCs/>
          <w:sz w:val="20"/>
          <w:szCs w:val="20"/>
        </w:rPr>
        <w:t xml:space="preserve">Classe 4: </w:t>
      </w:r>
      <w:r>
        <w:rPr>
          <w:rFonts w:ascii="Arial" w:hAnsi="Arial"/>
          <w:sz w:val="20"/>
          <w:szCs w:val="20"/>
        </w:rPr>
        <w:t xml:space="preserve">LFT da 13,01 a 15 metri </w:t>
      </w:r>
      <w:r>
        <w:rPr>
          <w:rFonts w:ascii="Arial" w:eastAsia="Arial" w:hAnsi="Arial" w:cs="Arial"/>
          <w:b/>
          <w:bCs/>
          <w:sz w:val="20"/>
          <w:szCs w:val="20"/>
        </w:rPr>
        <w:br/>
      </w:r>
      <w:r>
        <w:rPr>
          <w:rFonts w:ascii="Arial" w:hAnsi="Arial"/>
          <w:b/>
          <w:bCs/>
          <w:sz w:val="20"/>
          <w:szCs w:val="20"/>
        </w:rPr>
        <w:t xml:space="preserve">Classe 3: </w:t>
      </w:r>
      <w:r>
        <w:rPr>
          <w:rFonts w:ascii="Arial" w:hAnsi="Arial"/>
          <w:sz w:val="20"/>
          <w:szCs w:val="20"/>
        </w:rPr>
        <w:t xml:space="preserve">LFT da 11,01 a 13 metri </w:t>
      </w:r>
      <w:r>
        <w:rPr>
          <w:rFonts w:ascii="Arial" w:eastAsia="Arial" w:hAnsi="Arial" w:cs="Arial"/>
          <w:b/>
          <w:bCs/>
          <w:sz w:val="20"/>
          <w:szCs w:val="20"/>
        </w:rPr>
        <w:br/>
      </w:r>
      <w:r>
        <w:rPr>
          <w:rFonts w:ascii="Arial" w:hAnsi="Arial"/>
          <w:b/>
          <w:bCs/>
          <w:sz w:val="20"/>
          <w:szCs w:val="20"/>
        </w:rPr>
        <w:t xml:space="preserve">Classe 2: </w:t>
      </w:r>
      <w:r>
        <w:rPr>
          <w:rFonts w:ascii="Arial" w:hAnsi="Arial"/>
          <w:sz w:val="20"/>
          <w:szCs w:val="20"/>
        </w:rPr>
        <w:t xml:space="preserve">LFT da 7,51 a 11 metri </w:t>
      </w:r>
      <w:r>
        <w:rPr>
          <w:rFonts w:ascii="Arial" w:eastAsia="Arial" w:hAnsi="Arial" w:cs="Arial"/>
          <w:b/>
          <w:bCs/>
          <w:sz w:val="20"/>
          <w:szCs w:val="20"/>
        </w:rPr>
        <w:br/>
      </w:r>
      <w:r>
        <w:rPr>
          <w:rFonts w:ascii="Arial" w:hAnsi="Arial"/>
          <w:b/>
          <w:bCs/>
          <w:sz w:val="20"/>
          <w:szCs w:val="20"/>
        </w:rPr>
        <w:t xml:space="preserve">Classe 1: </w:t>
      </w:r>
      <w:r>
        <w:rPr>
          <w:rFonts w:ascii="Arial" w:hAnsi="Arial"/>
          <w:sz w:val="20"/>
          <w:szCs w:val="20"/>
        </w:rPr>
        <w:t>LFT fino a 7,5 metri</w:t>
      </w:r>
    </w:p>
    <w:p w14:paraId="6ED720D7" w14:textId="77777777" w:rsidR="00991DAD" w:rsidRPr="00435696" w:rsidRDefault="00292C53" w:rsidP="00AC07DC">
      <w:pPr>
        <w:spacing w:before="100" w:beforeAutospacing="1" w:after="100" w:afterAutospacing="1"/>
      </w:pPr>
      <w:r w:rsidRPr="00AC07DC">
        <w:rPr>
          <w:rFonts w:ascii="Helvetica" w:hAnsi="Helvetica"/>
          <w:b/>
          <w:bCs/>
          <w:sz w:val="20"/>
          <w:szCs w:val="20"/>
        </w:rPr>
        <w:t xml:space="preserve">10) VERIFICA DELLE CARATTERISTICHE DICHIARATE DELLA BARCA E DELL'EQUIPAGGIO </w:t>
      </w:r>
      <w:r w:rsidR="004A46A1">
        <w:br/>
      </w:r>
      <w:r w:rsidR="00AC07DC" w:rsidRPr="00AC07DC">
        <w:rPr>
          <w:rFonts w:ascii="Helvetica" w:hAnsi="Helvetica"/>
          <w:sz w:val="20"/>
          <w:szCs w:val="20"/>
        </w:rPr>
        <w:t>L'</w:t>
      </w:r>
      <w:proofErr w:type="spellStart"/>
      <w:r w:rsidR="00AC07DC" w:rsidRPr="00AC07DC">
        <w:rPr>
          <w:rFonts w:ascii="Helvetica" w:hAnsi="Helvetica"/>
          <w:sz w:val="20"/>
          <w:szCs w:val="20"/>
        </w:rPr>
        <w:t>ammissibilita</w:t>
      </w:r>
      <w:proofErr w:type="spellEnd"/>
      <w:r w:rsidR="00AC07DC" w:rsidRPr="00AC07DC">
        <w:rPr>
          <w:rFonts w:ascii="Helvetica" w:hAnsi="Helvetica"/>
          <w:sz w:val="20"/>
          <w:szCs w:val="20"/>
        </w:rPr>
        <w:t xml:space="preserve">̀ delle imbarcazioni ed il loro collocamento nei vari gruppi </w:t>
      </w:r>
      <w:proofErr w:type="spellStart"/>
      <w:r w:rsidR="00AC07DC" w:rsidRPr="00AC07DC">
        <w:rPr>
          <w:rFonts w:ascii="Helvetica" w:hAnsi="Helvetica"/>
          <w:sz w:val="20"/>
          <w:szCs w:val="20"/>
        </w:rPr>
        <w:t>sara</w:t>
      </w:r>
      <w:proofErr w:type="spellEnd"/>
      <w:r w:rsidR="00AC07DC" w:rsidRPr="00AC07DC">
        <w:rPr>
          <w:rFonts w:ascii="Helvetica" w:hAnsi="Helvetica"/>
          <w:sz w:val="20"/>
          <w:szCs w:val="20"/>
        </w:rPr>
        <w:t xml:space="preserve">̀ decisa dal Comitato Organizzatore che </w:t>
      </w:r>
      <w:proofErr w:type="spellStart"/>
      <w:r w:rsidR="00AC07DC" w:rsidRPr="00AC07DC">
        <w:rPr>
          <w:rFonts w:ascii="Helvetica" w:hAnsi="Helvetica"/>
          <w:sz w:val="20"/>
          <w:szCs w:val="20"/>
        </w:rPr>
        <w:t>potra</w:t>
      </w:r>
      <w:proofErr w:type="spellEnd"/>
      <w:r w:rsidR="00AC07DC" w:rsidRPr="00AC07DC">
        <w:rPr>
          <w:rFonts w:ascii="Helvetica" w:hAnsi="Helvetica"/>
          <w:sz w:val="20"/>
          <w:szCs w:val="20"/>
        </w:rPr>
        <w:t xml:space="preserve">̀ verificare, quando lo </w:t>
      </w:r>
      <w:proofErr w:type="spellStart"/>
      <w:r w:rsidR="00AC07DC" w:rsidRPr="00AC07DC">
        <w:rPr>
          <w:rFonts w:ascii="Helvetica" w:hAnsi="Helvetica"/>
          <w:sz w:val="20"/>
          <w:szCs w:val="20"/>
        </w:rPr>
        <w:t>riterra</w:t>
      </w:r>
      <w:proofErr w:type="spellEnd"/>
      <w:r w:rsidR="00AC07DC" w:rsidRPr="00AC07DC">
        <w:rPr>
          <w:rFonts w:ascii="Helvetica" w:hAnsi="Helvetica"/>
          <w:sz w:val="20"/>
          <w:szCs w:val="20"/>
        </w:rPr>
        <w:t>̀ opportuno, l'esatta corrispondenza dei dati dichiarati.</w:t>
      </w:r>
    </w:p>
    <w:p w14:paraId="4E13CE0B" w14:textId="77777777" w:rsidR="00AC07DC" w:rsidRPr="00AC07DC" w:rsidRDefault="00AC07DC" w:rsidP="00AC07DC">
      <w:pPr>
        <w:spacing w:before="100" w:beforeAutospacing="1" w:after="100" w:afterAutospacing="1"/>
      </w:pPr>
      <w:r w:rsidRPr="00AC07DC">
        <w:rPr>
          <w:rFonts w:ascii="Helvetica" w:hAnsi="Helvetica"/>
          <w:b/>
          <w:bCs/>
          <w:sz w:val="20"/>
          <w:szCs w:val="20"/>
        </w:rPr>
        <w:t xml:space="preserve">11) </w:t>
      </w:r>
      <w:r w:rsidR="00292C53" w:rsidRPr="00AC07DC">
        <w:rPr>
          <w:rFonts w:ascii="Helvetica" w:hAnsi="Helvetica"/>
          <w:b/>
          <w:bCs/>
          <w:sz w:val="20"/>
          <w:szCs w:val="20"/>
        </w:rPr>
        <w:t xml:space="preserve">SICUREZZA </w:t>
      </w:r>
      <w:r>
        <w:br/>
      </w:r>
      <w:r w:rsidRPr="00AC07DC">
        <w:rPr>
          <w:rFonts w:ascii="Helvetica" w:hAnsi="Helvetica"/>
          <w:sz w:val="20"/>
          <w:szCs w:val="20"/>
        </w:rPr>
        <w:t xml:space="preserve">Tutte le barche partecipanti dovranno dare tutto l'aiuto possibile ad ogni persona o naviglio in pericolo. Ogni imbarcazione deve avere a bordo le dotazioni di sicurezza previste dalla normativa vigente. Spetta ad ogni partecipante la </w:t>
      </w:r>
      <w:proofErr w:type="spellStart"/>
      <w:r w:rsidRPr="00AC07DC">
        <w:rPr>
          <w:rFonts w:ascii="Helvetica" w:hAnsi="Helvetica"/>
          <w:sz w:val="20"/>
          <w:szCs w:val="20"/>
        </w:rPr>
        <w:t>responsabilita</w:t>
      </w:r>
      <w:proofErr w:type="spellEnd"/>
      <w:r w:rsidRPr="00AC07DC">
        <w:rPr>
          <w:rFonts w:ascii="Helvetica" w:hAnsi="Helvetica"/>
          <w:sz w:val="20"/>
          <w:szCs w:val="20"/>
        </w:rPr>
        <w:t>̀ personale di controllare l’</w:t>
      </w:r>
      <w:proofErr w:type="spellStart"/>
      <w:r w:rsidRPr="00AC07DC">
        <w:rPr>
          <w:rFonts w:ascii="Helvetica" w:hAnsi="Helvetica"/>
          <w:sz w:val="20"/>
          <w:szCs w:val="20"/>
        </w:rPr>
        <w:t>idoneita</w:t>
      </w:r>
      <w:proofErr w:type="spellEnd"/>
      <w:r w:rsidRPr="00AC07DC">
        <w:rPr>
          <w:rFonts w:ascii="Helvetica" w:hAnsi="Helvetica"/>
          <w:sz w:val="20"/>
          <w:szCs w:val="20"/>
        </w:rPr>
        <w:t xml:space="preserve">̀ e l’eventuale scadenza di dette dotazioni così come la </w:t>
      </w:r>
      <w:proofErr w:type="spellStart"/>
      <w:r w:rsidRPr="00AC07DC">
        <w:rPr>
          <w:rFonts w:ascii="Helvetica" w:hAnsi="Helvetica"/>
          <w:sz w:val="20"/>
          <w:szCs w:val="20"/>
        </w:rPr>
        <w:t>responsabilita</w:t>
      </w:r>
      <w:proofErr w:type="spellEnd"/>
      <w:r w:rsidRPr="00AC07DC">
        <w:rPr>
          <w:rFonts w:ascii="Helvetica" w:hAnsi="Helvetica"/>
          <w:sz w:val="20"/>
          <w:szCs w:val="20"/>
        </w:rPr>
        <w:t>̀ di indossare un mezzo di galleggiamento individuale a norma di legge ed idoneo alle circostanze del mare ed alle proprie abilità.</w:t>
      </w:r>
      <w:r w:rsidRPr="00AC07DC">
        <w:rPr>
          <w:rFonts w:ascii="Helvetica" w:hAnsi="Helvetica"/>
          <w:sz w:val="20"/>
          <w:szCs w:val="20"/>
        </w:rPr>
        <w:br/>
        <w:t xml:space="preserve">Gli Organizzatori non si assumono alcuna </w:t>
      </w:r>
      <w:proofErr w:type="spellStart"/>
      <w:r w:rsidRPr="00AC07DC">
        <w:rPr>
          <w:rFonts w:ascii="Helvetica" w:hAnsi="Helvetica"/>
          <w:sz w:val="20"/>
          <w:szCs w:val="20"/>
        </w:rPr>
        <w:t>responsabilita</w:t>
      </w:r>
      <w:proofErr w:type="spellEnd"/>
      <w:r w:rsidRPr="00AC07DC">
        <w:rPr>
          <w:rFonts w:ascii="Helvetica" w:hAnsi="Helvetica"/>
          <w:sz w:val="20"/>
          <w:szCs w:val="20"/>
        </w:rPr>
        <w:t xml:space="preserve">̀ in caso di qualsivoglia omissione da parte degli armatori, skipper e/o comunque dei partecipanti relativamente annotazioni e tutte le dotazioni di sicurezza della barca partecipante. </w:t>
      </w:r>
    </w:p>
    <w:p w14:paraId="68D4523D" w14:textId="77777777" w:rsidR="00AC07DC" w:rsidRPr="00AC07DC" w:rsidRDefault="00292C53" w:rsidP="00AC07DC">
      <w:pPr>
        <w:spacing w:before="100" w:beforeAutospacing="1" w:after="100" w:afterAutospacing="1"/>
      </w:pPr>
      <w:r w:rsidRPr="00AC07DC">
        <w:rPr>
          <w:rFonts w:ascii="Helvetica" w:hAnsi="Helvetica"/>
          <w:b/>
          <w:bCs/>
          <w:sz w:val="20"/>
          <w:szCs w:val="20"/>
        </w:rPr>
        <w:t xml:space="preserve">12) ASSISTENZA ESTERNA </w:t>
      </w:r>
      <w:r w:rsidR="00AC07DC">
        <w:br/>
      </w:r>
      <w:r w:rsidR="00AC07DC" w:rsidRPr="00AC07DC">
        <w:rPr>
          <w:rFonts w:ascii="Helvetica" w:hAnsi="Helvetica"/>
          <w:sz w:val="20"/>
          <w:szCs w:val="20"/>
        </w:rPr>
        <w:t xml:space="preserve">In caso di necessità e riferendone al Comitato Organizzatore le imbarcazioni che durante la manifestazione riceveranno aiuto da terzi saranno squalificate. </w:t>
      </w:r>
    </w:p>
    <w:p w14:paraId="3463CA9F" w14:textId="77777777" w:rsidR="00AC07DC" w:rsidRPr="00AC07DC" w:rsidRDefault="00292C53" w:rsidP="00AC07DC">
      <w:pPr>
        <w:spacing w:before="100" w:beforeAutospacing="1" w:after="100" w:afterAutospacing="1"/>
      </w:pPr>
      <w:r w:rsidRPr="00AC07DC">
        <w:rPr>
          <w:rFonts w:ascii="Helvetica" w:hAnsi="Helvetica"/>
          <w:b/>
          <w:bCs/>
          <w:sz w:val="20"/>
          <w:szCs w:val="20"/>
        </w:rPr>
        <w:t xml:space="preserve">13) REGOLAMENTI VELA CUP </w:t>
      </w:r>
    </w:p>
    <w:p w14:paraId="6899B0BA" w14:textId="6B1DC3DB" w:rsidR="003620B5" w:rsidRPr="003620B5" w:rsidRDefault="00AC07DC" w:rsidP="00AC07DC">
      <w:pPr>
        <w:spacing w:before="100" w:beforeAutospacing="1" w:after="100" w:afterAutospacing="1"/>
        <w:rPr>
          <w:rFonts w:ascii="Helvetica" w:hAnsi="Helvetica"/>
          <w:sz w:val="20"/>
          <w:szCs w:val="20"/>
        </w:rPr>
      </w:pPr>
      <w:r w:rsidRPr="00AC07DC">
        <w:rPr>
          <w:rFonts w:ascii="Helvetica" w:hAnsi="Helvetica"/>
          <w:sz w:val="20"/>
          <w:szCs w:val="20"/>
        </w:rPr>
        <w:t>- Le disposizioni della legge italiana sulla navigazione da diporto</w:t>
      </w:r>
      <w:r w:rsidRPr="00AC07DC">
        <w:rPr>
          <w:rFonts w:ascii="Helvetica" w:hAnsi="Helvetica"/>
          <w:sz w:val="20"/>
          <w:szCs w:val="20"/>
        </w:rPr>
        <w:br/>
        <w:t>- Norme internazionali per Prevenire gli abbordi in Mare (NIPAM – COLREG 1972).</w:t>
      </w:r>
      <w:r w:rsidRPr="00AC07DC">
        <w:rPr>
          <w:rFonts w:ascii="Helvetica" w:hAnsi="Helvetica"/>
          <w:sz w:val="20"/>
          <w:szCs w:val="20"/>
        </w:rPr>
        <w:br/>
        <w:t>- Dotazioni di sicurezza, come da norme di legge, per la navigazione da diporto.</w:t>
      </w:r>
      <w:r w:rsidRPr="00AC07DC">
        <w:rPr>
          <w:rFonts w:ascii="Helvetica" w:hAnsi="Helvetica"/>
          <w:sz w:val="20"/>
          <w:szCs w:val="20"/>
        </w:rPr>
        <w:br/>
        <w:t>- Le Comunicazioni del Comitato Organizzatore e delle Giurie e le presenti disposizioni per la manifestazione.</w:t>
      </w:r>
      <w:r w:rsidRPr="00AC07DC">
        <w:rPr>
          <w:rFonts w:ascii="Helvetica" w:hAnsi="Helvetica"/>
          <w:sz w:val="20"/>
          <w:szCs w:val="20"/>
        </w:rPr>
        <w:br/>
        <w:t xml:space="preserve">In caso di contrasto tra i predetti regolamenti avranno prevalenza le presenti disposizioni per la manifestazione che integrano le Norme per </w:t>
      </w:r>
      <w:r w:rsidRPr="00AC07DC">
        <w:rPr>
          <w:rFonts w:ascii="Helvetica" w:hAnsi="Helvetica"/>
          <w:sz w:val="20"/>
          <w:szCs w:val="20"/>
        </w:rPr>
        <w:lastRenderedPageBreak/>
        <w:t xml:space="preserve">Prevenire gli Abbordi in Mare (NIPAMCOLREG 1972). </w:t>
      </w:r>
    </w:p>
    <w:p w14:paraId="6E750F0B" w14:textId="5E43705C" w:rsidR="00435696" w:rsidRDefault="00AC07DC" w:rsidP="00AC07DC">
      <w:pPr>
        <w:spacing w:before="100" w:beforeAutospacing="1" w:after="100" w:afterAutospacing="1"/>
        <w:rPr>
          <w:rFonts w:ascii="Helvetica" w:hAnsi="Helvetica"/>
          <w:b/>
          <w:bCs/>
          <w:sz w:val="20"/>
          <w:szCs w:val="20"/>
        </w:rPr>
      </w:pPr>
      <w:r w:rsidRPr="00AC07DC">
        <w:rPr>
          <w:rFonts w:ascii="Helvetica" w:hAnsi="Helvetica"/>
          <w:b/>
          <w:bCs/>
          <w:sz w:val="20"/>
          <w:szCs w:val="20"/>
        </w:rPr>
        <w:t>Le barche che navigano mur</w:t>
      </w:r>
      <w:r w:rsidR="00D027DC">
        <w:rPr>
          <w:rFonts w:ascii="Helvetica" w:hAnsi="Helvetica"/>
          <w:b/>
          <w:bCs/>
          <w:sz w:val="20"/>
          <w:szCs w:val="20"/>
        </w:rPr>
        <w:t>a</w:t>
      </w:r>
      <w:r w:rsidRPr="00AC07DC">
        <w:rPr>
          <w:rFonts w:ascii="Helvetica" w:hAnsi="Helvetica"/>
          <w:b/>
          <w:bCs/>
          <w:sz w:val="20"/>
          <w:szCs w:val="20"/>
        </w:rPr>
        <w:t xml:space="preserve"> a dritta avranno sempre precedenza su quelle che navigano mure a sinistra.</w:t>
      </w:r>
      <w:r w:rsidRPr="00AC07DC">
        <w:rPr>
          <w:rFonts w:ascii="Helvetica" w:hAnsi="Helvetica"/>
          <w:b/>
          <w:bCs/>
          <w:sz w:val="20"/>
          <w:szCs w:val="20"/>
        </w:rPr>
        <w:br/>
        <w:t>Una barca che naviga sopravento ad un'altra dovr</w:t>
      </w:r>
      <w:r w:rsidR="00D027DC">
        <w:rPr>
          <w:rFonts w:ascii="Helvetica" w:hAnsi="Helvetica"/>
          <w:b/>
          <w:bCs/>
          <w:sz w:val="20"/>
          <w:szCs w:val="20"/>
        </w:rPr>
        <w:t>à</w:t>
      </w:r>
      <w:r w:rsidRPr="00AC07DC">
        <w:rPr>
          <w:rFonts w:ascii="Helvetica" w:hAnsi="Helvetica"/>
          <w:b/>
          <w:bCs/>
          <w:sz w:val="20"/>
          <w:szCs w:val="20"/>
        </w:rPr>
        <w:t xml:space="preserve"> sempre tenersi discosta da quella sottovento</w:t>
      </w:r>
      <w:r w:rsidR="00435696">
        <w:rPr>
          <w:rFonts w:ascii="Helvetica" w:hAnsi="Helvetica"/>
          <w:b/>
          <w:bCs/>
          <w:sz w:val="20"/>
          <w:szCs w:val="20"/>
        </w:rPr>
        <w:t>.</w:t>
      </w:r>
    </w:p>
    <w:p w14:paraId="6C544AAD" w14:textId="46B306C9" w:rsidR="003620B5" w:rsidRPr="003620B5" w:rsidRDefault="003620B5" w:rsidP="003620B5">
      <w:pPr>
        <w:rPr>
          <w:rFonts w:ascii="Arial" w:hAnsi="Arial" w:cs="Arial"/>
          <w:b/>
          <w:color w:val="000000"/>
        </w:rPr>
      </w:pPr>
      <w:r w:rsidRPr="003620B5">
        <w:rPr>
          <w:rFonts w:ascii="Calibri" w:hAnsi="Calibri" w:cs="Calibri"/>
          <w:b/>
          <w:i/>
          <w:iCs/>
          <w:color w:val="000000"/>
          <w:sz w:val="22"/>
          <w:szCs w:val="22"/>
        </w:rPr>
        <w:t xml:space="preserve">Da Norme NIPAM: </w:t>
      </w:r>
      <w:r w:rsidRPr="003620B5">
        <w:rPr>
          <w:rFonts w:ascii="Calibri" w:hAnsi="Calibri" w:cs="Calibri"/>
          <w:b/>
          <w:i/>
          <w:iCs/>
          <w:color w:val="000000"/>
          <w:sz w:val="22"/>
          <w:szCs w:val="22"/>
        </w:rPr>
        <w:t>Regola 17. (Comportamento della nave che non deve manovrare). a) i) Quando una delle due navi deve lasciar libera la rotta, l'altra deve mantenere immutata la rotta e la velocità.</w:t>
      </w:r>
    </w:p>
    <w:p w14:paraId="5C3A5EE0" w14:textId="5D1817DF" w:rsidR="003620B5" w:rsidRPr="003620B5" w:rsidRDefault="003620B5" w:rsidP="003620B5">
      <w:pPr>
        <w:rPr>
          <w:rFonts w:ascii="Arial" w:hAnsi="Arial" w:cs="Arial"/>
          <w:color w:val="000000"/>
        </w:rPr>
      </w:pPr>
      <w:r w:rsidRPr="003620B5">
        <w:rPr>
          <w:rFonts w:ascii="Calibri" w:hAnsi="Calibri" w:cs="Calibri"/>
          <w:color w:val="000000"/>
          <w:sz w:val="22"/>
          <w:szCs w:val="22"/>
        </w:rPr>
        <w:t> </w:t>
      </w:r>
    </w:p>
    <w:p w14:paraId="1BCF1AB3" w14:textId="77777777" w:rsidR="00292C53" w:rsidRDefault="00292C53" w:rsidP="00AC07DC">
      <w:pPr>
        <w:spacing w:before="100" w:beforeAutospacing="1" w:after="100" w:afterAutospacing="1"/>
        <w:rPr>
          <w:rFonts w:ascii="Helvetica" w:hAnsi="Helvetica"/>
          <w:b/>
          <w:bCs/>
          <w:sz w:val="20"/>
          <w:szCs w:val="20"/>
        </w:rPr>
      </w:pPr>
      <w:r>
        <w:rPr>
          <w:rFonts w:ascii="Helvetica" w:hAnsi="Helvetica"/>
          <w:b/>
          <w:bCs/>
          <w:sz w:val="20"/>
          <w:szCs w:val="20"/>
        </w:rPr>
        <w:t xml:space="preserve">14) </w:t>
      </w:r>
      <w:r w:rsidRPr="00AC07DC">
        <w:rPr>
          <w:rFonts w:ascii="Helvetica" w:hAnsi="Helvetica"/>
          <w:b/>
          <w:bCs/>
          <w:sz w:val="20"/>
          <w:szCs w:val="20"/>
        </w:rPr>
        <w:t xml:space="preserve">PASSAGGIO A BOE ED OSTACOLI </w:t>
      </w:r>
      <w:r w:rsidR="00435696">
        <w:br/>
      </w:r>
      <w:r w:rsidR="00AC07DC" w:rsidRPr="00435696">
        <w:rPr>
          <w:rFonts w:ascii="Helvetica" w:hAnsi="Helvetica"/>
          <w:sz w:val="20"/>
          <w:szCs w:val="20"/>
        </w:rPr>
        <w:t>Questa regola si applica ad una boa o ad un ostacolo che deve essere lasciato o passato dalla stessa parte, dal momento in cui le barche stanno per passarlo e fino a quando lo hanno passato.</w:t>
      </w:r>
      <w:r w:rsidR="00AC07DC" w:rsidRPr="00435696">
        <w:rPr>
          <w:rFonts w:ascii="Helvetica" w:hAnsi="Helvetica"/>
          <w:sz w:val="20"/>
          <w:szCs w:val="20"/>
        </w:rPr>
        <w:br/>
        <w:t xml:space="preserve">Le imbarcazioni che si trovano fra una boa od un ostacolo o fra altre imbarcazioni hanno diritto di spazio per passare od effettuare la virata o strambata se questa manovra è necessaria. </w:t>
      </w:r>
      <w:proofErr w:type="gramStart"/>
      <w:r w:rsidR="00AC07DC" w:rsidRPr="00435696">
        <w:rPr>
          <w:rFonts w:ascii="Helvetica" w:hAnsi="Helvetica"/>
          <w:sz w:val="20"/>
          <w:szCs w:val="20"/>
        </w:rPr>
        <w:t>E'</w:t>
      </w:r>
      <w:proofErr w:type="gramEnd"/>
      <w:r w:rsidR="00AC07DC" w:rsidRPr="00435696">
        <w:rPr>
          <w:rFonts w:ascii="Helvetica" w:hAnsi="Helvetica"/>
          <w:sz w:val="20"/>
          <w:szCs w:val="20"/>
        </w:rPr>
        <w:t xml:space="preserve"> comunque vietato incunearsi fra una boa od ostacolo ed altra o altre imbarcazioni, quando si è a meno di 100 metri dalla boa od ostacolo.</w:t>
      </w:r>
    </w:p>
    <w:p w14:paraId="734008AF" w14:textId="77777777" w:rsidR="00292C53" w:rsidRPr="00292C53" w:rsidRDefault="00AC07DC" w:rsidP="00292C53">
      <w:pPr>
        <w:spacing w:before="100" w:beforeAutospacing="1" w:after="100" w:afterAutospacing="1"/>
      </w:pPr>
      <w:r w:rsidRPr="00292C53">
        <w:rPr>
          <w:rFonts w:ascii="Helvetica" w:hAnsi="Helvetica"/>
          <w:b/>
          <w:bCs/>
          <w:sz w:val="20"/>
          <w:szCs w:val="20"/>
        </w:rPr>
        <w:t>Spazio per virare ad un ostacolo</w:t>
      </w:r>
      <w:r w:rsidRPr="00292C53">
        <w:rPr>
          <w:rFonts w:ascii="Helvetica" w:hAnsi="Helvetica"/>
          <w:b/>
          <w:bCs/>
          <w:sz w:val="20"/>
          <w:szCs w:val="20"/>
        </w:rPr>
        <w:br/>
      </w:r>
      <w:r w:rsidRPr="00292C53">
        <w:rPr>
          <w:rFonts w:ascii="Helvetica" w:hAnsi="Helvetica"/>
          <w:sz w:val="20"/>
          <w:szCs w:val="20"/>
        </w:rPr>
        <w:t>Quando motivi di sicurezza richiedono che una barca di bolina stretta faccia un sostanziale cambiamento di rotta per evitare un ostacolo ed essa intenda virare ma non possa farlo senza collidere con un'altra barca, essa deve dare un richiamo per avere lo spazio per tale manovra; prima di virare essa deve dare alla barca richiamata il tempo per rispondere.</w:t>
      </w:r>
    </w:p>
    <w:p w14:paraId="7A9A2299" w14:textId="77777777" w:rsidR="00AC07DC" w:rsidRPr="00AC07DC" w:rsidRDefault="00AC07DC" w:rsidP="00292C53">
      <w:pPr>
        <w:spacing w:before="100" w:beforeAutospacing="1" w:after="100" w:afterAutospacing="1"/>
      </w:pPr>
      <w:r w:rsidRPr="00292C53">
        <w:rPr>
          <w:rFonts w:ascii="Helvetica" w:hAnsi="Helvetica"/>
          <w:b/>
          <w:bCs/>
          <w:sz w:val="20"/>
          <w:szCs w:val="20"/>
        </w:rPr>
        <w:t>Corretto navigare</w:t>
      </w:r>
      <w:r w:rsidRPr="00292C53">
        <w:rPr>
          <w:rFonts w:ascii="Helvetica" w:hAnsi="Helvetica"/>
          <w:b/>
          <w:bCs/>
          <w:sz w:val="20"/>
          <w:szCs w:val="20"/>
        </w:rPr>
        <w:br/>
      </w:r>
      <w:r w:rsidRPr="00292C53">
        <w:rPr>
          <w:rFonts w:ascii="Helvetica" w:hAnsi="Helvetica"/>
          <w:sz w:val="20"/>
          <w:szCs w:val="20"/>
        </w:rPr>
        <w:t xml:space="preserve">L’imbarcazione ed il suo equipaggio dovranno navigare nel rispetto dei principi riconosciuti di </w:t>
      </w:r>
      <w:proofErr w:type="spellStart"/>
      <w:r w:rsidRPr="00292C53">
        <w:rPr>
          <w:rFonts w:ascii="Helvetica" w:hAnsi="Helvetica"/>
          <w:sz w:val="20"/>
          <w:szCs w:val="20"/>
        </w:rPr>
        <w:t>sportivita</w:t>
      </w:r>
      <w:proofErr w:type="spellEnd"/>
      <w:r w:rsidRPr="00292C53">
        <w:rPr>
          <w:rFonts w:ascii="Helvetica" w:hAnsi="Helvetica"/>
          <w:sz w:val="20"/>
          <w:szCs w:val="20"/>
        </w:rPr>
        <w:t>̀ e correttezza.</w:t>
      </w:r>
      <w:r w:rsidRPr="00292C53">
        <w:rPr>
          <w:rFonts w:ascii="Helvetica" w:hAnsi="Helvetica"/>
          <w:b/>
          <w:bCs/>
          <w:sz w:val="20"/>
          <w:szCs w:val="20"/>
        </w:rPr>
        <w:t xml:space="preserve"> </w:t>
      </w:r>
    </w:p>
    <w:p w14:paraId="062E3FB2" w14:textId="77777777" w:rsidR="00AC07DC" w:rsidRPr="00AC07DC" w:rsidRDefault="00AC07DC" w:rsidP="00AC07DC">
      <w:pPr>
        <w:spacing w:before="100" w:beforeAutospacing="1" w:after="100" w:afterAutospacing="1"/>
      </w:pPr>
      <w:r w:rsidRPr="00AC07DC">
        <w:rPr>
          <w:rFonts w:ascii="Helvetica" w:hAnsi="Helvetica"/>
          <w:b/>
          <w:bCs/>
          <w:sz w:val="20"/>
          <w:szCs w:val="20"/>
        </w:rPr>
        <w:t xml:space="preserve">15) </w:t>
      </w:r>
      <w:r w:rsidR="00C34220" w:rsidRPr="00AC07DC">
        <w:rPr>
          <w:rFonts w:ascii="Helvetica" w:hAnsi="Helvetica"/>
          <w:b/>
          <w:bCs/>
          <w:sz w:val="20"/>
          <w:szCs w:val="20"/>
        </w:rPr>
        <w:t xml:space="preserve">RESPONSABILITÀ </w:t>
      </w:r>
      <w:r>
        <w:br/>
      </w:r>
      <w:r w:rsidRPr="00AC07DC">
        <w:rPr>
          <w:rFonts w:ascii="Helvetica" w:hAnsi="Helvetica"/>
          <w:sz w:val="20"/>
          <w:szCs w:val="20"/>
        </w:rPr>
        <w:t xml:space="preserve">Spetta ai soli concorrenti valutare responsabilmente la propria capacità personale e dell’equipaggio </w:t>
      </w:r>
      <w:proofErr w:type="spellStart"/>
      <w:r w:rsidRPr="00AC07DC">
        <w:rPr>
          <w:rFonts w:ascii="Helvetica" w:hAnsi="Helvetica"/>
          <w:sz w:val="20"/>
          <w:szCs w:val="20"/>
        </w:rPr>
        <w:t>nonche</w:t>
      </w:r>
      <w:proofErr w:type="spellEnd"/>
      <w:r w:rsidRPr="00AC07DC">
        <w:rPr>
          <w:rFonts w:ascii="Helvetica" w:hAnsi="Helvetica"/>
          <w:sz w:val="20"/>
          <w:szCs w:val="20"/>
        </w:rPr>
        <w:t>́ l’</w:t>
      </w:r>
      <w:proofErr w:type="spellStart"/>
      <w:r w:rsidRPr="00AC07DC">
        <w:rPr>
          <w:rFonts w:ascii="Helvetica" w:hAnsi="Helvetica"/>
          <w:sz w:val="20"/>
          <w:szCs w:val="20"/>
        </w:rPr>
        <w:t>idoneita</w:t>
      </w:r>
      <w:proofErr w:type="spellEnd"/>
      <w:r w:rsidRPr="00AC07DC">
        <w:rPr>
          <w:rFonts w:ascii="Helvetica" w:hAnsi="Helvetica"/>
          <w:sz w:val="20"/>
          <w:szCs w:val="20"/>
        </w:rPr>
        <w:t xml:space="preserve">̀ della propria imbarcazione - e delle relative attrezzature e dotazioni – ad affrontare il percorso, le </w:t>
      </w:r>
      <w:proofErr w:type="spellStart"/>
      <w:r w:rsidRPr="00AC07DC">
        <w:rPr>
          <w:rFonts w:ascii="Helvetica" w:hAnsi="Helvetica"/>
          <w:sz w:val="20"/>
          <w:szCs w:val="20"/>
        </w:rPr>
        <w:t>modalita</w:t>
      </w:r>
      <w:proofErr w:type="spellEnd"/>
      <w:r w:rsidRPr="00AC07DC">
        <w:rPr>
          <w:rFonts w:ascii="Helvetica" w:hAnsi="Helvetica"/>
          <w:sz w:val="20"/>
          <w:szCs w:val="20"/>
        </w:rPr>
        <w:t xml:space="preserve">̀ e le condizioni meteomarine di svolgimento della manifestazione velica. L’ammissione alla stessa </w:t>
      </w:r>
      <w:r w:rsidRPr="00AC07DC">
        <w:rPr>
          <w:rFonts w:ascii="Helvetica" w:hAnsi="Helvetica"/>
          <w:sz w:val="20"/>
          <w:szCs w:val="20"/>
        </w:rPr>
        <w:t xml:space="preserve">non implica pertanto alcun giudizio in merito da parte degli Organizzatori. Tutte le imbarcazioni e per essa </w:t>
      </w:r>
      <w:proofErr w:type="spellStart"/>
      <w:r w:rsidRPr="00AC07DC">
        <w:rPr>
          <w:rFonts w:ascii="Helvetica" w:hAnsi="Helvetica"/>
          <w:sz w:val="20"/>
          <w:szCs w:val="20"/>
        </w:rPr>
        <w:t>I'armatore</w:t>
      </w:r>
      <w:proofErr w:type="spellEnd"/>
      <w:r w:rsidRPr="00AC07DC">
        <w:rPr>
          <w:rFonts w:ascii="Helvetica" w:hAnsi="Helvetica"/>
          <w:sz w:val="20"/>
          <w:szCs w:val="20"/>
        </w:rPr>
        <w:t xml:space="preserve"> o lo skipper sono i soli responsabili di decidere di partecipare o meno alla manifestazione o di continuarla.</w:t>
      </w:r>
      <w:r w:rsidRPr="00AC07DC">
        <w:rPr>
          <w:rFonts w:ascii="Helvetica" w:hAnsi="Helvetica"/>
          <w:sz w:val="20"/>
          <w:szCs w:val="20"/>
        </w:rPr>
        <w:br/>
        <w:t xml:space="preserve">I concorrenti partecipano alla manifestazione velica a proprio rischio e pericolo e sotto la loro personale </w:t>
      </w:r>
      <w:proofErr w:type="spellStart"/>
      <w:r w:rsidRPr="00AC07DC">
        <w:rPr>
          <w:rFonts w:ascii="Helvetica" w:hAnsi="Helvetica"/>
          <w:sz w:val="20"/>
          <w:szCs w:val="20"/>
        </w:rPr>
        <w:t>responsabilita</w:t>
      </w:r>
      <w:proofErr w:type="spellEnd"/>
      <w:r w:rsidRPr="00AC07DC">
        <w:rPr>
          <w:rFonts w:ascii="Helvetica" w:hAnsi="Helvetica"/>
          <w:sz w:val="20"/>
          <w:szCs w:val="20"/>
        </w:rPr>
        <w:t xml:space="preserve">̀ a tutti gli effetti. Ciascuna barca e per essa l'armatore od un suo rappresentante </w:t>
      </w:r>
      <w:proofErr w:type="spellStart"/>
      <w:r w:rsidRPr="00AC07DC">
        <w:rPr>
          <w:rFonts w:ascii="Helvetica" w:hAnsi="Helvetica"/>
          <w:sz w:val="20"/>
          <w:szCs w:val="20"/>
        </w:rPr>
        <w:t>sara</w:t>
      </w:r>
      <w:proofErr w:type="spellEnd"/>
      <w:r w:rsidRPr="00AC07DC">
        <w:rPr>
          <w:rFonts w:ascii="Helvetica" w:hAnsi="Helvetica"/>
          <w:sz w:val="20"/>
          <w:szCs w:val="20"/>
        </w:rPr>
        <w:t xml:space="preserve">̀ il solo responsabile della decisione di partire o di continuare la manifestazione velica. Gli Organizzatori declinano ogni </w:t>
      </w:r>
      <w:proofErr w:type="spellStart"/>
      <w:r w:rsidRPr="00AC07DC">
        <w:rPr>
          <w:rFonts w:ascii="Helvetica" w:hAnsi="Helvetica"/>
          <w:sz w:val="20"/>
          <w:szCs w:val="20"/>
        </w:rPr>
        <w:t>responsabilita</w:t>
      </w:r>
      <w:proofErr w:type="spellEnd"/>
      <w:r w:rsidRPr="00AC07DC">
        <w:rPr>
          <w:rFonts w:ascii="Helvetica" w:hAnsi="Helvetica"/>
          <w:sz w:val="20"/>
          <w:szCs w:val="20"/>
        </w:rPr>
        <w:t xml:space="preserve">̀ per danni che potrebbero subire le persone o le cose, sia in terra che in mare, in conseguenza della loro partecipazione alla manifestazione. L'armatore è l'unico responsabile della sicurezza della propria imbarcazione e della rispondenza delle dotazioni di bordo alle esigenze della navigazione d'altura e della salvaguardia delle persone imbarcate e dei naviganti in genere. </w:t>
      </w:r>
      <w:r w:rsidR="00292C53">
        <w:br/>
      </w:r>
      <w:r w:rsidRPr="00AC07DC">
        <w:rPr>
          <w:rFonts w:ascii="Helvetica" w:hAnsi="Helvetica"/>
          <w:sz w:val="20"/>
          <w:szCs w:val="20"/>
        </w:rPr>
        <w:t xml:space="preserve">I Concorrenti, o chi ne esercita la patria </w:t>
      </w:r>
      <w:proofErr w:type="spellStart"/>
      <w:r w:rsidRPr="00AC07DC">
        <w:rPr>
          <w:rFonts w:ascii="Helvetica" w:hAnsi="Helvetica"/>
          <w:sz w:val="20"/>
          <w:szCs w:val="20"/>
        </w:rPr>
        <w:t>potesta</w:t>
      </w:r>
      <w:proofErr w:type="spellEnd"/>
      <w:r w:rsidRPr="00AC07DC">
        <w:rPr>
          <w:rFonts w:ascii="Helvetica" w:hAnsi="Helvetica"/>
          <w:sz w:val="20"/>
          <w:szCs w:val="20"/>
        </w:rPr>
        <w:t>̀, sono gli unici responsabili per la decisione di prendere parte</w:t>
      </w:r>
      <w:r>
        <w:rPr>
          <w:rFonts w:ascii="Helvetica" w:hAnsi="Helvetica"/>
          <w:sz w:val="20"/>
          <w:szCs w:val="20"/>
        </w:rPr>
        <w:t xml:space="preserve"> </w:t>
      </w:r>
      <w:r w:rsidRPr="00AC07DC">
        <w:rPr>
          <w:rFonts w:ascii="Helvetica" w:hAnsi="Helvetica"/>
          <w:sz w:val="20"/>
          <w:szCs w:val="20"/>
        </w:rPr>
        <w:t xml:space="preserve">o di continuare la manifestazione velica. </w:t>
      </w:r>
      <w:proofErr w:type="gramStart"/>
      <w:r w:rsidRPr="00AC07DC">
        <w:rPr>
          <w:rFonts w:ascii="Helvetica" w:hAnsi="Helvetica"/>
          <w:sz w:val="20"/>
          <w:szCs w:val="20"/>
        </w:rPr>
        <w:t>E’</w:t>
      </w:r>
      <w:proofErr w:type="gramEnd"/>
      <w:r w:rsidRPr="00AC07DC">
        <w:rPr>
          <w:rFonts w:ascii="Helvetica" w:hAnsi="Helvetica"/>
          <w:sz w:val="20"/>
          <w:szCs w:val="20"/>
        </w:rPr>
        <w:t xml:space="preserve"> competenza dei Concorrenti decidere in base alle loro capacità, alla forza del vento, allo stato del mare, alle previsioni meteorologiche ed a tutto quanto altro deve essere previsto da un buon marinaio, se uscire in mare e partecipare alla manifestazione, di continuarla ovvero di rinunciare. </w:t>
      </w:r>
      <w:r w:rsidR="00292C53">
        <w:br/>
      </w:r>
      <w:r w:rsidRPr="00AC07DC">
        <w:rPr>
          <w:rFonts w:ascii="Helvetica" w:hAnsi="Helvetica"/>
          <w:sz w:val="20"/>
          <w:szCs w:val="20"/>
        </w:rPr>
        <w:t>L'iscrizione alla presente manifestazione comporta l'accettazione senza riserve di tutte le regole, norme e regolamenti qui descritti e di quanto previsto nella specifica Normativa per l’</w:t>
      </w:r>
      <w:proofErr w:type="spellStart"/>
      <w:r w:rsidRPr="00AC07DC">
        <w:rPr>
          <w:rFonts w:ascii="Helvetica" w:hAnsi="Helvetica"/>
          <w:sz w:val="20"/>
          <w:szCs w:val="20"/>
        </w:rPr>
        <w:t>Attivita</w:t>
      </w:r>
      <w:proofErr w:type="spellEnd"/>
      <w:r w:rsidRPr="00AC07DC">
        <w:rPr>
          <w:rFonts w:ascii="Helvetica" w:hAnsi="Helvetica"/>
          <w:sz w:val="20"/>
          <w:szCs w:val="20"/>
        </w:rPr>
        <w:t xml:space="preserve">̀ del Diporto. </w:t>
      </w:r>
    </w:p>
    <w:p w14:paraId="374E49BC" w14:textId="77777777" w:rsidR="00AC07DC" w:rsidRPr="00AC07DC" w:rsidRDefault="00C34220" w:rsidP="00AC07DC">
      <w:pPr>
        <w:spacing w:before="100" w:beforeAutospacing="1" w:after="100" w:afterAutospacing="1"/>
      </w:pPr>
      <w:r w:rsidRPr="00AC07DC">
        <w:rPr>
          <w:rFonts w:ascii="Helvetica" w:hAnsi="Helvetica"/>
          <w:b/>
          <w:bCs/>
          <w:sz w:val="20"/>
          <w:szCs w:val="20"/>
        </w:rPr>
        <w:t xml:space="preserve">16) ASSICURAZIONE </w:t>
      </w:r>
      <w:r w:rsidR="00D027DC">
        <w:br/>
      </w:r>
      <w:r w:rsidR="00AC07DC" w:rsidRPr="00AC07DC">
        <w:rPr>
          <w:rFonts w:ascii="Helvetica" w:hAnsi="Helvetica"/>
          <w:sz w:val="20"/>
          <w:szCs w:val="20"/>
        </w:rPr>
        <w:t xml:space="preserve">Le imbarcazioni partecipanti – ad esclusivo rischio e pericolo dei proprietari dell’imbarcazione e dei partecipanti e sotto ogni loro esclusiva </w:t>
      </w:r>
      <w:proofErr w:type="spellStart"/>
      <w:r w:rsidR="00AC07DC" w:rsidRPr="00AC07DC">
        <w:rPr>
          <w:rFonts w:ascii="Helvetica" w:hAnsi="Helvetica"/>
          <w:sz w:val="20"/>
          <w:szCs w:val="20"/>
        </w:rPr>
        <w:t>responsabilita</w:t>
      </w:r>
      <w:proofErr w:type="spellEnd"/>
      <w:r w:rsidR="00AC07DC" w:rsidRPr="00AC07DC">
        <w:rPr>
          <w:rFonts w:ascii="Helvetica" w:hAnsi="Helvetica"/>
          <w:sz w:val="20"/>
          <w:szCs w:val="20"/>
        </w:rPr>
        <w:t>̀ (vedi punto 15) - dovranno essere in regola con la copertura assicurativa ed essere coperte da idonea assicurazione RCT e con massimale minimo di Euro 1.500.000,00 secondo le norme assicurative per l’</w:t>
      </w:r>
      <w:proofErr w:type="spellStart"/>
      <w:r w:rsidR="00AC07DC" w:rsidRPr="00AC07DC">
        <w:rPr>
          <w:rFonts w:ascii="Helvetica" w:hAnsi="Helvetica"/>
          <w:sz w:val="20"/>
          <w:szCs w:val="20"/>
        </w:rPr>
        <w:t>attivita</w:t>
      </w:r>
      <w:proofErr w:type="spellEnd"/>
      <w:r w:rsidR="00AC07DC" w:rsidRPr="00AC07DC">
        <w:rPr>
          <w:rFonts w:ascii="Helvetica" w:hAnsi="Helvetica"/>
          <w:sz w:val="20"/>
          <w:szCs w:val="20"/>
        </w:rPr>
        <w:t xml:space="preserve">̀ che svolgono partecipando a regate e veleggiate promozionali. </w:t>
      </w:r>
    </w:p>
    <w:p w14:paraId="516F825E" w14:textId="77777777" w:rsidR="00AC07DC" w:rsidRPr="00AC07DC" w:rsidRDefault="00AC07DC" w:rsidP="00AC07DC">
      <w:pPr>
        <w:spacing w:before="100" w:beforeAutospacing="1" w:after="100" w:afterAutospacing="1"/>
      </w:pPr>
      <w:r w:rsidRPr="00AC07DC">
        <w:rPr>
          <w:rFonts w:ascii="Helvetica" w:hAnsi="Helvetica"/>
          <w:sz w:val="20"/>
          <w:szCs w:val="20"/>
        </w:rPr>
        <w:t xml:space="preserve">Gli Organizzatori, il Comitato Organizzatore e quanti altri concorrono nell’organizzazione della manifestazione velica non si assumono alcuna </w:t>
      </w:r>
      <w:proofErr w:type="spellStart"/>
      <w:r w:rsidRPr="00AC07DC">
        <w:rPr>
          <w:rFonts w:ascii="Helvetica" w:hAnsi="Helvetica"/>
          <w:sz w:val="20"/>
          <w:szCs w:val="20"/>
        </w:rPr>
        <w:t>responsabilita</w:t>
      </w:r>
      <w:proofErr w:type="spellEnd"/>
      <w:r w:rsidRPr="00AC07DC">
        <w:rPr>
          <w:rFonts w:ascii="Helvetica" w:hAnsi="Helvetica"/>
          <w:sz w:val="20"/>
          <w:szCs w:val="20"/>
        </w:rPr>
        <w:t xml:space="preserve">̀ per eventuali danni che dovessero derivare alle imbarcazioni e/o ai relativi equipaggi </w:t>
      </w:r>
      <w:r w:rsidRPr="00AC07DC">
        <w:rPr>
          <w:rFonts w:ascii="Helvetica" w:hAnsi="Helvetica"/>
          <w:sz w:val="20"/>
          <w:szCs w:val="20"/>
        </w:rPr>
        <w:lastRenderedPageBreak/>
        <w:t>in occasione o a causa della partecipazione alla manifestazione e nello svolgimento delle operazioni inerenti, sia in mare che in terra. L’armatore, lo skipper o chi per loro dovranno aver consegnato al Comitato Organizzatore (V</w:t>
      </w:r>
      <w:r w:rsidR="00460D4E">
        <w:rPr>
          <w:rFonts w:ascii="Helvetica" w:hAnsi="Helvetica"/>
          <w:sz w:val="20"/>
          <w:szCs w:val="20"/>
        </w:rPr>
        <w:t>ela</w:t>
      </w:r>
      <w:r w:rsidRPr="00AC07DC">
        <w:rPr>
          <w:rFonts w:ascii="Helvetica" w:hAnsi="Helvetica"/>
          <w:sz w:val="20"/>
          <w:szCs w:val="20"/>
        </w:rPr>
        <w:t xml:space="preserve"> Cup Point) apposita certificazione inerente </w:t>
      </w:r>
      <w:proofErr w:type="gramStart"/>
      <w:r w:rsidRPr="00AC07DC">
        <w:rPr>
          <w:rFonts w:ascii="Helvetica" w:hAnsi="Helvetica"/>
          <w:sz w:val="20"/>
          <w:szCs w:val="20"/>
        </w:rPr>
        <w:t>l'esistenza</w:t>
      </w:r>
      <w:proofErr w:type="gramEnd"/>
      <w:r w:rsidRPr="00AC07DC">
        <w:rPr>
          <w:rFonts w:ascii="Helvetica" w:hAnsi="Helvetica"/>
          <w:sz w:val="20"/>
          <w:szCs w:val="20"/>
        </w:rPr>
        <w:t xml:space="preserve"> dell'assicurazione R.C.T. </w:t>
      </w:r>
      <w:r w:rsidR="006B0ACA">
        <w:br/>
      </w:r>
      <w:r w:rsidRPr="00AC07DC">
        <w:rPr>
          <w:rFonts w:ascii="Helvetica" w:hAnsi="Helvetica"/>
          <w:sz w:val="20"/>
          <w:szCs w:val="20"/>
        </w:rPr>
        <w:t xml:space="preserve">Gli Organizzatori non si assumono alcuna </w:t>
      </w:r>
      <w:proofErr w:type="spellStart"/>
      <w:r w:rsidRPr="00AC07DC">
        <w:rPr>
          <w:rFonts w:ascii="Helvetica" w:hAnsi="Helvetica"/>
          <w:sz w:val="20"/>
          <w:szCs w:val="20"/>
        </w:rPr>
        <w:t>responsabilita</w:t>
      </w:r>
      <w:proofErr w:type="spellEnd"/>
      <w:r w:rsidRPr="00AC07DC">
        <w:rPr>
          <w:rFonts w:ascii="Helvetica" w:hAnsi="Helvetica"/>
          <w:sz w:val="20"/>
          <w:szCs w:val="20"/>
        </w:rPr>
        <w:t xml:space="preserve">̀ in caso di qualsivoglia omissione (dolosa o colposa) da parte degli armatori, skipper e/o dei partecipanti relativamente alla corretta copertura assicurativa necessaria dell’imbarcazione. </w:t>
      </w:r>
    </w:p>
    <w:p w14:paraId="3DE93E85" w14:textId="77777777" w:rsidR="00AC07DC" w:rsidRPr="00AC07DC" w:rsidRDefault="00C34220" w:rsidP="00AC07DC">
      <w:pPr>
        <w:spacing w:before="100" w:beforeAutospacing="1" w:after="100" w:afterAutospacing="1"/>
      </w:pPr>
      <w:r w:rsidRPr="00AC07DC">
        <w:rPr>
          <w:rFonts w:ascii="Helvetica" w:hAnsi="Helvetica"/>
          <w:b/>
          <w:bCs/>
          <w:sz w:val="20"/>
          <w:szCs w:val="20"/>
        </w:rPr>
        <w:t xml:space="preserve">17) PUBBLICITÀ VELA CUP </w:t>
      </w:r>
      <w:r w:rsidR="00D027DC">
        <w:br/>
      </w:r>
      <w:r w:rsidR="00AC07DC" w:rsidRPr="00AC07DC">
        <w:rPr>
          <w:rFonts w:ascii="Helvetica" w:hAnsi="Helvetica"/>
          <w:sz w:val="20"/>
          <w:szCs w:val="20"/>
        </w:rPr>
        <w:t xml:space="preserve">Non è fatta alcuna restrizione, </w:t>
      </w:r>
      <w:proofErr w:type="spellStart"/>
      <w:r w:rsidR="00AC07DC" w:rsidRPr="00AC07DC">
        <w:rPr>
          <w:rFonts w:ascii="Helvetica" w:hAnsi="Helvetica"/>
          <w:sz w:val="20"/>
          <w:szCs w:val="20"/>
        </w:rPr>
        <w:t>purche</w:t>
      </w:r>
      <w:proofErr w:type="spellEnd"/>
      <w:r w:rsidR="00AC07DC" w:rsidRPr="00AC07DC">
        <w:rPr>
          <w:rFonts w:ascii="Helvetica" w:hAnsi="Helvetica"/>
          <w:sz w:val="20"/>
          <w:szCs w:val="20"/>
        </w:rPr>
        <w:t xml:space="preserve">́ non venga effettuata in contrasto e/o danno con l'eventuale Sponsor della Manifestazione. II Comitato Organizzatore </w:t>
      </w:r>
      <w:proofErr w:type="spellStart"/>
      <w:r w:rsidR="00AC07DC" w:rsidRPr="00AC07DC">
        <w:rPr>
          <w:rFonts w:ascii="Helvetica" w:hAnsi="Helvetica"/>
          <w:sz w:val="20"/>
          <w:szCs w:val="20"/>
        </w:rPr>
        <w:t>potra</w:t>
      </w:r>
      <w:proofErr w:type="spellEnd"/>
      <w:r w:rsidR="00AC07DC" w:rsidRPr="00AC07DC">
        <w:rPr>
          <w:rFonts w:ascii="Helvetica" w:hAnsi="Helvetica"/>
          <w:sz w:val="20"/>
          <w:szCs w:val="20"/>
        </w:rPr>
        <w:t xml:space="preserve">̀ vietare l'esposizione di qualsiasi tipo </w:t>
      </w:r>
      <w:proofErr w:type="spellStart"/>
      <w:r w:rsidR="00AC07DC" w:rsidRPr="00AC07DC">
        <w:rPr>
          <w:rFonts w:ascii="Helvetica" w:hAnsi="Helvetica"/>
          <w:sz w:val="20"/>
          <w:szCs w:val="20"/>
        </w:rPr>
        <w:t>pubblicita</w:t>
      </w:r>
      <w:proofErr w:type="spellEnd"/>
      <w:r w:rsidR="00AC07DC" w:rsidRPr="00AC07DC">
        <w:rPr>
          <w:rFonts w:ascii="Helvetica" w:hAnsi="Helvetica"/>
          <w:sz w:val="20"/>
          <w:szCs w:val="20"/>
        </w:rPr>
        <w:t>̀ a suo insindacabile giudizio.</w:t>
      </w:r>
      <w:r w:rsidR="00AC07DC" w:rsidRPr="00AC07DC">
        <w:rPr>
          <w:rFonts w:ascii="Helvetica" w:hAnsi="Helvetica"/>
          <w:sz w:val="20"/>
          <w:szCs w:val="20"/>
        </w:rPr>
        <w:br/>
        <w:t xml:space="preserve">Tutti i partecipanti, gli armatori e i loro ospiti, autorizzano riprese video, fotografiche e televisive nell’ambito della manifestazione. Il Comitato Organizzatore </w:t>
      </w:r>
      <w:proofErr w:type="spellStart"/>
      <w:r w:rsidR="00AC07DC" w:rsidRPr="00AC07DC">
        <w:rPr>
          <w:rFonts w:ascii="Helvetica" w:hAnsi="Helvetica"/>
          <w:sz w:val="20"/>
          <w:szCs w:val="20"/>
        </w:rPr>
        <w:t>potra</w:t>
      </w:r>
      <w:proofErr w:type="spellEnd"/>
      <w:r w:rsidR="00AC07DC" w:rsidRPr="00AC07DC">
        <w:rPr>
          <w:rFonts w:ascii="Helvetica" w:hAnsi="Helvetica"/>
          <w:sz w:val="20"/>
          <w:szCs w:val="20"/>
        </w:rPr>
        <w:t xml:space="preserve">̀ usare tale materiale per la pubblicazione o la diffusione attraverso i mezzi di comunicazione d’ogni tipo, sia sotto forma di </w:t>
      </w:r>
      <w:proofErr w:type="spellStart"/>
      <w:r w:rsidR="00AC07DC" w:rsidRPr="00AC07DC">
        <w:rPr>
          <w:rFonts w:ascii="Helvetica" w:hAnsi="Helvetica"/>
          <w:sz w:val="20"/>
          <w:szCs w:val="20"/>
        </w:rPr>
        <w:t>pubblicita</w:t>
      </w:r>
      <w:proofErr w:type="spellEnd"/>
      <w:r w:rsidR="00AC07DC" w:rsidRPr="00AC07DC">
        <w:rPr>
          <w:rFonts w:ascii="Helvetica" w:hAnsi="Helvetica"/>
          <w:sz w:val="20"/>
          <w:szCs w:val="20"/>
        </w:rPr>
        <w:t xml:space="preserve">̀ che di informazione. </w:t>
      </w:r>
    </w:p>
    <w:p w14:paraId="38103D26" w14:textId="77777777" w:rsidR="00AC07DC" w:rsidRPr="00AC07DC" w:rsidRDefault="00AC07DC" w:rsidP="00AC07DC">
      <w:pPr>
        <w:spacing w:before="100" w:beforeAutospacing="1" w:after="100" w:afterAutospacing="1"/>
      </w:pPr>
      <w:r w:rsidRPr="00AC07DC">
        <w:rPr>
          <w:rFonts w:ascii="Helvetica" w:hAnsi="Helvetica"/>
          <w:b/>
          <w:bCs/>
          <w:sz w:val="20"/>
          <w:szCs w:val="20"/>
        </w:rPr>
        <w:t xml:space="preserve">18) </w:t>
      </w:r>
      <w:r w:rsidR="00C34220" w:rsidRPr="00AC07DC">
        <w:rPr>
          <w:rFonts w:ascii="Helvetica" w:hAnsi="Helvetica"/>
          <w:b/>
          <w:bCs/>
          <w:sz w:val="20"/>
          <w:szCs w:val="20"/>
        </w:rPr>
        <w:t>PREMI</w:t>
      </w:r>
      <w:r w:rsidR="00C34220">
        <w:rPr>
          <w:rFonts w:ascii="Helvetica" w:hAnsi="Helvetica"/>
          <w:b/>
          <w:bCs/>
          <w:sz w:val="20"/>
          <w:szCs w:val="20"/>
        </w:rPr>
        <w:t xml:space="preserve">AZIONE </w:t>
      </w:r>
      <w:r w:rsidR="00C34220" w:rsidRPr="00AC07DC">
        <w:rPr>
          <w:rFonts w:ascii="Helvetica" w:hAnsi="Helvetica"/>
          <w:b/>
          <w:bCs/>
          <w:sz w:val="20"/>
          <w:szCs w:val="20"/>
        </w:rPr>
        <w:t xml:space="preserve">E CLASSIFICHE </w:t>
      </w:r>
    </w:p>
    <w:p w14:paraId="6206A38F" w14:textId="77777777" w:rsidR="00D027DC" w:rsidRDefault="00AC07DC" w:rsidP="00AC07DC">
      <w:pPr>
        <w:spacing w:before="100" w:beforeAutospacing="1" w:after="100" w:afterAutospacing="1"/>
        <w:rPr>
          <w:rFonts w:ascii="Helvetica" w:hAnsi="Helvetica"/>
          <w:sz w:val="20"/>
          <w:szCs w:val="20"/>
        </w:rPr>
      </w:pPr>
      <w:r w:rsidRPr="00AC07DC">
        <w:rPr>
          <w:rFonts w:ascii="Helvetica" w:hAnsi="Helvetica"/>
          <w:b/>
          <w:bCs/>
          <w:sz w:val="20"/>
          <w:szCs w:val="20"/>
        </w:rPr>
        <w:t xml:space="preserve">SABATO </w:t>
      </w:r>
      <w:r w:rsidR="00292C53">
        <w:rPr>
          <w:rFonts w:ascii="Helvetica" w:hAnsi="Helvetica"/>
          <w:b/>
          <w:bCs/>
          <w:sz w:val="20"/>
          <w:szCs w:val="20"/>
        </w:rPr>
        <w:t>3 MAGGIO</w:t>
      </w:r>
      <w:r w:rsidR="00E13153">
        <w:rPr>
          <w:rFonts w:ascii="Helvetica" w:hAnsi="Helvetica"/>
          <w:b/>
          <w:bCs/>
          <w:sz w:val="20"/>
          <w:szCs w:val="20"/>
        </w:rPr>
        <w:t xml:space="preserve"> </w:t>
      </w:r>
      <w:r w:rsidRPr="00AC07DC">
        <w:rPr>
          <w:rFonts w:ascii="Helvetica" w:hAnsi="Helvetica"/>
          <w:b/>
          <w:bCs/>
          <w:sz w:val="20"/>
          <w:szCs w:val="20"/>
        </w:rPr>
        <w:t xml:space="preserve">VELA CUP </w:t>
      </w:r>
      <w:r w:rsidR="00991DAD">
        <w:br/>
      </w:r>
      <w:r w:rsidRPr="00AC07DC">
        <w:rPr>
          <w:rFonts w:ascii="Helvetica" w:hAnsi="Helvetica"/>
          <w:sz w:val="20"/>
          <w:szCs w:val="20"/>
        </w:rPr>
        <w:t xml:space="preserve">La premiazione della prova di </w:t>
      </w:r>
      <w:proofErr w:type="gramStart"/>
      <w:r w:rsidRPr="00AC07DC">
        <w:rPr>
          <w:rFonts w:ascii="Helvetica" w:hAnsi="Helvetica"/>
          <w:sz w:val="20"/>
          <w:szCs w:val="20"/>
        </w:rPr>
        <w:t>Sabato</w:t>
      </w:r>
      <w:proofErr w:type="gramEnd"/>
      <w:r w:rsidRPr="00AC07DC">
        <w:rPr>
          <w:rFonts w:ascii="Helvetica" w:hAnsi="Helvetica"/>
          <w:sz w:val="20"/>
          <w:szCs w:val="20"/>
        </w:rPr>
        <w:t xml:space="preserve"> si </w:t>
      </w:r>
      <w:proofErr w:type="spellStart"/>
      <w:r w:rsidRPr="00AC07DC">
        <w:rPr>
          <w:rFonts w:ascii="Helvetica" w:hAnsi="Helvetica"/>
          <w:sz w:val="20"/>
          <w:szCs w:val="20"/>
        </w:rPr>
        <w:t>svolgera</w:t>
      </w:r>
      <w:proofErr w:type="spellEnd"/>
      <w:r w:rsidRPr="00AC07DC">
        <w:rPr>
          <w:rFonts w:ascii="Helvetica" w:hAnsi="Helvetica"/>
          <w:sz w:val="20"/>
          <w:szCs w:val="20"/>
        </w:rPr>
        <w:t xml:space="preserve">̀ sabato </w:t>
      </w:r>
      <w:r w:rsidR="00292C53">
        <w:rPr>
          <w:rFonts w:ascii="Helvetica" w:hAnsi="Helvetica"/>
          <w:sz w:val="20"/>
          <w:szCs w:val="20"/>
        </w:rPr>
        <w:t>3 maggio</w:t>
      </w:r>
      <w:r w:rsidR="006B0ACA">
        <w:rPr>
          <w:rFonts w:ascii="Helvetica" w:hAnsi="Helvetica"/>
          <w:sz w:val="20"/>
          <w:szCs w:val="20"/>
        </w:rPr>
        <w:t xml:space="preserve"> </w:t>
      </w:r>
      <w:r w:rsidRPr="00AC07DC">
        <w:rPr>
          <w:rFonts w:ascii="Helvetica" w:hAnsi="Helvetica"/>
          <w:sz w:val="20"/>
          <w:szCs w:val="20"/>
        </w:rPr>
        <w:t xml:space="preserve">dalle ore </w:t>
      </w:r>
      <w:r w:rsidR="00D027DC">
        <w:rPr>
          <w:rFonts w:ascii="Helvetica" w:hAnsi="Helvetica"/>
          <w:sz w:val="20"/>
          <w:szCs w:val="20"/>
        </w:rPr>
        <w:t>1</w:t>
      </w:r>
      <w:r w:rsidR="00292C53">
        <w:rPr>
          <w:rFonts w:ascii="Helvetica" w:hAnsi="Helvetica"/>
          <w:sz w:val="20"/>
          <w:szCs w:val="20"/>
        </w:rPr>
        <w:t>9</w:t>
      </w:r>
      <w:r w:rsidR="00D027DC">
        <w:rPr>
          <w:rFonts w:ascii="Helvetica" w:hAnsi="Helvetica"/>
          <w:sz w:val="20"/>
          <w:szCs w:val="20"/>
        </w:rPr>
        <w:t xml:space="preserve"> presso Calata Ovest di Chiavari</w:t>
      </w:r>
      <w:r w:rsidR="0068568E">
        <w:rPr>
          <w:rFonts w:ascii="Helvetica" w:hAnsi="Helvetica"/>
          <w:sz w:val="20"/>
          <w:szCs w:val="20"/>
        </w:rPr>
        <w:t>.</w:t>
      </w:r>
    </w:p>
    <w:p w14:paraId="33BD8D1A" w14:textId="77777777" w:rsidR="0068568E" w:rsidRPr="0068568E" w:rsidRDefault="0068568E" w:rsidP="0068568E">
      <w:pPr>
        <w:spacing w:before="100" w:beforeAutospacing="1" w:after="100" w:afterAutospacing="1" w:line="240" w:lineRule="atLeast"/>
        <w:rPr>
          <w:rFonts w:ascii="Helvetica" w:hAnsi="Helvetica"/>
          <w:b/>
          <w:sz w:val="20"/>
          <w:szCs w:val="20"/>
        </w:rPr>
      </w:pPr>
      <w:r w:rsidRPr="0068568E">
        <w:rPr>
          <w:rFonts w:ascii="Helvetica" w:hAnsi="Helvetica"/>
          <w:b/>
          <w:sz w:val="20"/>
          <w:szCs w:val="20"/>
        </w:rPr>
        <w:t>Classifiche e premi ai vincitori</w:t>
      </w:r>
    </w:p>
    <w:p w14:paraId="09DAE45B" w14:textId="77777777" w:rsidR="0068568E" w:rsidRPr="00947EA5" w:rsidRDefault="0068568E" w:rsidP="0068568E">
      <w:pPr>
        <w:spacing w:before="100" w:beforeAutospacing="1" w:after="100" w:afterAutospacing="1" w:line="240" w:lineRule="atLeast"/>
        <w:rPr>
          <w:rFonts w:ascii="Helvetica" w:hAnsi="Helvetica"/>
          <w:color w:val="000000" w:themeColor="text1"/>
          <w:sz w:val="20"/>
          <w:szCs w:val="20"/>
        </w:rPr>
      </w:pPr>
      <w:r w:rsidRPr="00947EA5">
        <w:rPr>
          <w:rFonts w:ascii="Arial" w:hAnsi="Arial"/>
          <w:color w:val="000000" w:themeColor="text1"/>
          <w:sz w:val="20"/>
          <w:szCs w:val="20"/>
        </w:rPr>
        <w:t>Verranno premiati i primi tre classificati in tempo compensato (sistema ad handicap Vela Cup) delle classi “</w:t>
      </w:r>
      <w:proofErr w:type="spellStart"/>
      <w:r w:rsidRPr="00947EA5">
        <w:rPr>
          <w:rFonts w:ascii="Arial" w:hAnsi="Arial"/>
          <w:color w:val="000000" w:themeColor="text1"/>
          <w:sz w:val="20"/>
          <w:szCs w:val="20"/>
        </w:rPr>
        <w:t>Cruising</w:t>
      </w:r>
      <w:proofErr w:type="spellEnd"/>
      <w:r w:rsidRPr="00947EA5">
        <w:rPr>
          <w:rFonts w:ascii="Arial" w:hAnsi="Arial"/>
          <w:color w:val="000000" w:themeColor="text1"/>
          <w:sz w:val="20"/>
          <w:szCs w:val="20"/>
        </w:rPr>
        <w:t xml:space="preserve"> Boat” e “Sport Boat” divise in:</w:t>
      </w:r>
      <w:r>
        <w:rPr>
          <w:rFonts w:ascii="Helvetica" w:hAnsi="Helvetica"/>
          <w:sz w:val="20"/>
          <w:szCs w:val="20"/>
        </w:rPr>
        <w:br/>
      </w:r>
      <w:r>
        <w:rPr>
          <w:rFonts w:ascii="Arial" w:hAnsi="Arial"/>
          <w:b/>
          <w:bCs/>
          <w:sz w:val="20"/>
          <w:szCs w:val="20"/>
        </w:rPr>
        <w:t xml:space="preserve">Classe 6 (MAXI): </w:t>
      </w:r>
      <w:r>
        <w:rPr>
          <w:rFonts w:ascii="Arial" w:hAnsi="Arial"/>
          <w:sz w:val="20"/>
          <w:szCs w:val="20"/>
        </w:rPr>
        <w:t xml:space="preserve">LFT oltre i 19 metri </w:t>
      </w:r>
      <w:r>
        <w:rPr>
          <w:rFonts w:ascii="Helvetica" w:hAnsi="Helvetica"/>
          <w:sz w:val="20"/>
          <w:szCs w:val="20"/>
        </w:rPr>
        <w:br/>
      </w:r>
      <w:r>
        <w:rPr>
          <w:rFonts w:ascii="Arial" w:hAnsi="Arial"/>
          <w:b/>
          <w:bCs/>
          <w:sz w:val="20"/>
          <w:szCs w:val="20"/>
        </w:rPr>
        <w:t xml:space="preserve">Classe 5: </w:t>
      </w:r>
      <w:r>
        <w:rPr>
          <w:rFonts w:ascii="Arial" w:hAnsi="Arial"/>
          <w:sz w:val="20"/>
          <w:szCs w:val="20"/>
        </w:rPr>
        <w:t>LFT 15,01 a 19 metri</w:t>
      </w:r>
      <w:r>
        <w:rPr>
          <w:rFonts w:ascii="Helvetica" w:hAnsi="Helvetica"/>
          <w:sz w:val="20"/>
          <w:szCs w:val="20"/>
        </w:rPr>
        <w:br/>
      </w:r>
      <w:r>
        <w:rPr>
          <w:rFonts w:ascii="Arial" w:hAnsi="Arial"/>
          <w:b/>
          <w:bCs/>
          <w:sz w:val="20"/>
          <w:szCs w:val="20"/>
        </w:rPr>
        <w:t xml:space="preserve">Classe 4: </w:t>
      </w:r>
      <w:r>
        <w:rPr>
          <w:rFonts w:ascii="Arial" w:hAnsi="Arial"/>
          <w:sz w:val="20"/>
          <w:szCs w:val="20"/>
        </w:rPr>
        <w:t xml:space="preserve">LFT da 13,01 a 15 metri </w:t>
      </w:r>
      <w:r>
        <w:rPr>
          <w:rFonts w:ascii="Helvetica" w:hAnsi="Helvetica"/>
          <w:sz w:val="20"/>
          <w:szCs w:val="20"/>
        </w:rPr>
        <w:br/>
      </w:r>
      <w:r>
        <w:rPr>
          <w:rFonts w:ascii="Arial" w:hAnsi="Arial"/>
          <w:b/>
          <w:bCs/>
          <w:sz w:val="20"/>
          <w:szCs w:val="20"/>
        </w:rPr>
        <w:t xml:space="preserve">Classe 3: </w:t>
      </w:r>
      <w:r>
        <w:rPr>
          <w:rFonts w:ascii="Arial" w:hAnsi="Arial"/>
          <w:sz w:val="20"/>
          <w:szCs w:val="20"/>
        </w:rPr>
        <w:t xml:space="preserve">LFT da 11,01 a 13 metri </w:t>
      </w:r>
      <w:r>
        <w:rPr>
          <w:rFonts w:ascii="Helvetica" w:hAnsi="Helvetica"/>
          <w:sz w:val="20"/>
          <w:szCs w:val="20"/>
        </w:rPr>
        <w:br/>
      </w:r>
      <w:r>
        <w:rPr>
          <w:rFonts w:ascii="Arial" w:hAnsi="Arial"/>
          <w:b/>
          <w:bCs/>
          <w:sz w:val="20"/>
          <w:szCs w:val="20"/>
        </w:rPr>
        <w:t xml:space="preserve">Classe 2: </w:t>
      </w:r>
      <w:r>
        <w:rPr>
          <w:rFonts w:ascii="Arial" w:hAnsi="Arial"/>
          <w:sz w:val="20"/>
          <w:szCs w:val="20"/>
        </w:rPr>
        <w:t xml:space="preserve">LFT da 7,51 a 11 metri </w:t>
      </w:r>
      <w:r>
        <w:rPr>
          <w:rFonts w:ascii="Helvetica" w:hAnsi="Helvetica"/>
          <w:sz w:val="20"/>
          <w:szCs w:val="20"/>
        </w:rPr>
        <w:br/>
      </w:r>
      <w:r w:rsidRPr="00947EA5">
        <w:rPr>
          <w:rFonts w:ascii="Arial" w:hAnsi="Arial"/>
          <w:b/>
          <w:bCs/>
          <w:color w:val="000000" w:themeColor="text1"/>
          <w:sz w:val="20"/>
          <w:szCs w:val="20"/>
        </w:rPr>
        <w:t xml:space="preserve">Classe 1: </w:t>
      </w:r>
      <w:r w:rsidRPr="00947EA5">
        <w:rPr>
          <w:rFonts w:ascii="Arial" w:hAnsi="Arial"/>
          <w:color w:val="000000" w:themeColor="text1"/>
          <w:sz w:val="20"/>
          <w:szCs w:val="20"/>
        </w:rPr>
        <w:t>LFT fino a 7,5 metri</w:t>
      </w:r>
    </w:p>
    <w:p w14:paraId="2D773C98" w14:textId="77777777" w:rsidR="0068568E" w:rsidRPr="00947EA5" w:rsidRDefault="00947EA5" w:rsidP="0068568E">
      <w:pPr>
        <w:spacing w:before="100" w:beforeAutospacing="1" w:after="100" w:afterAutospacing="1"/>
        <w:rPr>
          <w:color w:val="000000" w:themeColor="text1"/>
        </w:rPr>
      </w:pPr>
      <w:r w:rsidRPr="00947EA5">
        <w:rPr>
          <w:rFonts w:ascii="Arial" w:hAnsi="Arial"/>
          <w:color w:val="000000" w:themeColor="text1"/>
          <w:sz w:val="20"/>
          <w:szCs w:val="20"/>
        </w:rPr>
        <w:t>Verrà premiato il vincitore</w:t>
      </w:r>
      <w:r w:rsidR="0068568E" w:rsidRPr="00947EA5">
        <w:rPr>
          <w:rFonts w:ascii="Arial" w:hAnsi="Arial"/>
          <w:color w:val="000000" w:themeColor="text1"/>
          <w:sz w:val="20"/>
          <w:szCs w:val="20"/>
        </w:rPr>
        <w:t xml:space="preserve"> della categoria “CLASSIC BOAT” (barche con almeno 25 anni di età dal varo) di ogni raggruppamento da classe 1 </w:t>
      </w:r>
      <w:r w:rsidR="0068568E" w:rsidRPr="00947EA5">
        <w:rPr>
          <w:rFonts w:ascii="Arial" w:hAnsi="Arial"/>
          <w:color w:val="000000" w:themeColor="text1"/>
          <w:sz w:val="20"/>
          <w:szCs w:val="20"/>
        </w:rPr>
        <w:t>a classe 6 con classifica speciale senza distinzione tra “</w:t>
      </w:r>
      <w:proofErr w:type="spellStart"/>
      <w:r w:rsidR="0068568E" w:rsidRPr="00947EA5">
        <w:rPr>
          <w:rFonts w:ascii="Arial" w:hAnsi="Arial"/>
          <w:color w:val="000000" w:themeColor="text1"/>
          <w:sz w:val="20"/>
          <w:szCs w:val="20"/>
        </w:rPr>
        <w:t>Cruising</w:t>
      </w:r>
      <w:proofErr w:type="spellEnd"/>
      <w:r w:rsidR="0068568E" w:rsidRPr="00947EA5">
        <w:rPr>
          <w:rFonts w:ascii="Arial" w:hAnsi="Arial"/>
          <w:color w:val="000000" w:themeColor="text1"/>
          <w:sz w:val="20"/>
          <w:szCs w:val="20"/>
        </w:rPr>
        <w:t xml:space="preserve"> Boat” e “Sport Boat”.</w:t>
      </w:r>
    </w:p>
    <w:p w14:paraId="525C5C46" w14:textId="595DA9D5" w:rsidR="0068568E" w:rsidRDefault="00E13153" w:rsidP="00E13153">
      <w:pPr>
        <w:spacing w:before="100" w:beforeAutospacing="1" w:after="100" w:afterAutospacing="1" w:line="240" w:lineRule="atLeast"/>
        <w:rPr>
          <w:rFonts w:ascii="Arial" w:hAnsi="Arial"/>
          <w:sz w:val="20"/>
          <w:szCs w:val="20"/>
        </w:rPr>
      </w:pPr>
      <w:r w:rsidRPr="0068568E">
        <w:rPr>
          <w:rFonts w:ascii="Arial" w:hAnsi="Arial"/>
          <w:b/>
          <w:sz w:val="20"/>
          <w:szCs w:val="20"/>
        </w:rPr>
        <w:t>Premi speciali</w:t>
      </w:r>
      <w:r>
        <w:rPr>
          <w:rFonts w:ascii="Arial" w:hAnsi="Arial"/>
          <w:sz w:val="20"/>
          <w:szCs w:val="20"/>
        </w:rPr>
        <w:t xml:space="preserve"> </w:t>
      </w:r>
      <w:r w:rsidR="0068568E">
        <w:rPr>
          <w:rFonts w:ascii="Arial" w:hAnsi="Arial"/>
          <w:sz w:val="20"/>
          <w:szCs w:val="20"/>
        </w:rPr>
        <w:br/>
        <w:t>V</w:t>
      </w:r>
      <w:r>
        <w:rPr>
          <w:rFonts w:ascii="Arial" w:hAnsi="Arial"/>
          <w:sz w:val="20"/>
          <w:szCs w:val="20"/>
        </w:rPr>
        <w:t>erranno assegnati a:</w:t>
      </w:r>
      <w:r>
        <w:rPr>
          <w:rFonts w:ascii="Helvetica" w:hAnsi="Helvetica"/>
          <w:sz w:val="20"/>
          <w:szCs w:val="20"/>
        </w:rPr>
        <w:br/>
      </w:r>
      <w:r>
        <w:rPr>
          <w:rFonts w:ascii="Helvetica" w:hAnsi="Helvetica"/>
          <w:sz w:val="20"/>
          <w:szCs w:val="20"/>
        </w:rPr>
        <w:br/>
      </w:r>
      <w:r>
        <w:rPr>
          <w:rFonts w:ascii="Arial" w:hAnsi="Arial"/>
          <w:sz w:val="20"/>
          <w:szCs w:val="20"/>
        </w:rPr>
        <w:t>• Il 1° classificato assoluto LEG WINNER, indipendentemente dalle dimensioni, che avrà ottenuto la migliore performance</w:t>
      </w:r>
      <w:r w:rsidR="001129B6">
        <w:rPr>
          <w:rFonts w:ascii="Arial" w:hAnsi="Arial"/>
          <w:sz w:val="20"/>
          <w:szCs w:val="20"/>
        </w:rPr>
        <w:t xml:space="preserve"> in tempo compensato</w:t>
      </w:r>
      <w:r>
        <w:rPr>
          <w:rFonts w:ascii="Arial" w:hAnsi="Arial"/>
          <w:sz w:val="20"/>
          <w:szCs w:val="20"/>
        </w:rPr>
        <w:t xml:space="preserve"> (sistema ad handicap Vela Cup) tra tutte le barche partecipanti.</w:t>
      </w:r>
      <w:r w:rsidR="00460D4E">
        <w:rPr>
          <w:rFonts w:ascii="Arial" w:hAnsi="Arial"/>
          <w:sz w:val="20"/>
          <w:szCs w:val="20"/>
        </w:rPr>
        <w:br/>
      </w:r>
      <w:r>
        <w:rPr>
          <w:rFonts w:ascii="Arial" w:hAnsi="Arial"/>
          <w:sz w:val="20"/>
          <w:szCs w:val="20"/>
        </w:rPr>
        <w:t>• Il 1° classificato in tempo reale tra tutte le barche partecipanti</w:t>
      </w:r>
      <w:r w:rsidR="0068568E">
        <w:rPr>
          <w:rFonts w:ascii="Arial" w:hAnsi="Arial"/>
          <w:sz w:val="20"/>
          <w:szCs w:val="20"/>
        </w:rPr>
        <w:t xml:space="preserve"> della classe</w:t>
      </w:r>
      <w:r>
        <w:rPr>
          <w:rFonts w:ascii="Arial" w:hAnsi="Arial"/>
          <w:sz w:val="20"/>
          <w:szCs w:val="20"/>
        </w:rPr>
        <w:t xml:space="preserve"> “CRUISING BOAT”;</w:t>
      </w:r>
      <w:r>
        <w:rPr>
          <w:rFonts w:ascii="Helvetica" w:hAnsi="Helvetica"/>
          <w:sz w:val="20"/>
          <w:szCs w:val="20"/>
        </w:rPr>
        <w:br/>
      </w:r>
      <w:r>
        <w:rPr>
          <w:rFonts w:ascii="Arial" w:hAnsi="Arial"/>
          <w:sz w:val="20"/>
          <w:szCs w:val="20"/>
        </w:rPr>
        <w:t>• Il 1° classificato in tempo reale tra tutte le barche partecipanti</w:t>
      </w:r>
      <w:r w:rsidR="0068568E">
        <w:rPr>
          <w:rFonts w:ascii="Arial" w:hAnsi="Arial"/>
          <w:sz w:val="20"/>
          <w:szCs w:val="20"/>
        </w:rPr>
        <w:t xml:space="preserve"> della classe</w:t>
      </w:r>
      <w:r>
        <w:rPr>
          <w:rFonts w:ascii="Arial" w:hAnsi="Arial"/>
          <w:sz w:val="20"/>
          <w:szCs w:val="20"/>
        </w:rPr>
        <w:t xml:space="preserve"> “SPORT BOAT”</w:t>
      </w:r>
      <w:r w:rsidR="0068568E">
        <w:rPr>
          <w:rFonts w:ascii="Arial" w:hAnsi="Arial"/>
          <w:sz w:val="20"/>
          <w:szCs w:val="20"/>
        </w:rPr>
        <w:t>.</w:t>
      </w:r>
    </w:p>
    <w:p w14:paraId="3C4CC717" w14:textId="59454993" w:rsidR="0068568E" w:rsidRDefault="0068568E" w:rsidP="00E13153">
      <w:pPr>
        <w:spacing w:before="100" w:beforeAutospacing="1" w:after="100" w:afterAutospacing="1" w:line="240" w:lineRule="atLeast"/>
        <w:rPr>
          <w:rFonts w:ascii="Arial" w:hAnsi="Arial"/>
          <w:sz w:val="20"/>
          <w:szCs w:val="20"/>
        </w:rPr>
      </w:pPr>
      <w:r>
        <w:rPr>
          <w:rFonts w:ascii="Arial" w:hAnsi="Arial"/>
          <w:sz w:val="20"/>
          <w:szCs w:val="20"/>
        </w:rPr>
        <w:t xml:space="preserve">Verranno </w:t>
      </w:r>
      <w:r w:rsidR="008330EA">
        <w:rPr>
          <w:rFonts w:ascii="Arial" w:hAnsi="Arial"/>
          <w:sz w:val="20"/>
          <w:szCs w:val="20"/>
        </w:rPr>
        <w:t>assegnati</w:t>
      </w:r>
      <w:bookmarkStart w:id="0" w:name="_GoBack"/>
      <w:bookmarkEnd w:id="0"/>
      <w:r>
        <w:rPr>
          <w:rFonts w:ascii="Arial" w:hAnsi="Arial"/>
          <w:sz w:val="20"/>
          <w:szCs w:val="20"/>
        </w:rPr>
        <w:t xml:space="preserve"> anche premi per:</w:t>
      </w:r>
      <w:r>
        <w:rPr>
          <w:rFonts w:ascii="Helvetica" w:hAnsi="Helvetica"/>
          <w:sz w:val="20"/>
          <w:szCs w:val="20"/>
        </w:rPr>
        <w:br/>
      </w:r>
      <w:r>
        <w:rPr>
          <w:rFonts w:ascii="Arial" w:hAnsi="Arial"/>
          <w:sz w:val="20"/>
          <w:szCs w:val="20"/>
        </w:rPr>
        <w:t>• Ultimo arrivato;</w:t>
      </w:r>
      <w:r>
        <w:rPr>
          <w:rFonts w:ascii="Helvetica" w:hAnsi="Helvetica"/>
          <w:sz w:val="20"/>
          <w:szCs w:val="20"/>
        </w:rPr>
        <w:br/>
      </w:r>
      <w:r>
        <w:rPr>
          <w:rFonts w:ascii="Arial" w:hAnsi="Arial"/>
          <w:sz w:val="20"/>
          <w:szCs w:val="20"/>
        </w:rPr>
        <w:t xml:space="preserve">• </w:t>
      </w:r>
      <w:proofErr w:type="spellStart"/>
      <w:r w:rsidRPr="006A312C">
        <w:rPr>
          <w:rFonts w:ascii="Arial" w:hAnsi="Arial"/>
          <w:sz w:val="20"/>
          <w:szCs w:val="20"/>
        </w:rPr>
        <w:t>Elegant</w:t>
      </w:r>
      <w:proofErr w:type="spellEnd"/>
      <w:r w:rsidRPr="006A312C">
        <w:rPr>
          <w:rFonts w:ascii="Arial" w:hAnsi="Arial"/>
          <w:sz w:val="20"/>
          <w:szCs w:val="20"/>
        </w:rPr>
        <w:t xml:space="preserve"> Boat</w:t>
      </w:r>
      <w:r>
        <w:rPr>
          <w:rFonts w:ascii="Arial" w:hAnsi="Arial"/>
          <w:sz w:val="20"/>
          <w:szCs w:val="20"/>
        </w:rPr>
        <w:t xml:space="preserve"> (la barca più elegante).</w:t>
      </w:r>
    </w:p>
    <w:p w14:paraId="010D2090" w14:textId="094D35E2" w:rsidR="003620B5" w:rsidRPr="0068568E" w:rsidRDefault="003620B5" w:rsidP="003620B5">
      <w:pPr>
        <w:spacing w:before="100" w:beforeAutospacing="1" w:after="100" w:afterAutospacing="1" w:line="240" w:lineRule="atLeast"/>
        <w:rPr>
          <w:rFonts w:ascii="Helvetica" w:hAnsi="Helvetica"/>
          <w:b/>
          <w:sz w:val="20"/>
          <w:szCs w:val="20"/>
        </w:rPr>
      </w:pPr>
      <w:r>
        <w:rPr>
          <w:rFonts w:ascii="Helvetica" w:hAnsi="Helvetica"/>
          <w:b/>
          <w:sz w:val="20"/>
          <w:szCs w:val="20"/>
        </w:rPr>
        <w:t>Premi a sorteggio tra tutti i partecipanti</w:t>
      </w:r>
    </w:p>
    <w:p w14:paraId="148658E6" w14:textId="4E632666" w:rsidR="003620B5" w:rsidRDefault="003620B5" w:rsidP="003620B5">
      <w:pPr>
        <w:spacing w:before="100" w:beforeAutospacing="1" w:after="100" w:afterAutospacing="1" w:line="240" w:lineRule="atLeast"/>
        <w:rPr>
          <w:rFonts w:ascii="Arial" w:hAnsi="Arial"/>
          <w:sz w:val="20"/>
          <w:szCs w:val="20"/>
        </w:rPr>
      </w:pPr>
      <w:r>
        <w:rPr>
          <w:rFonts w:ascii="Arial" w:hAnsi="Arial"/>
          <w:color w:val="000000" w:themeColor="text1"/>
          <w:sz w:val="20"/>
          <w:szCs w:val="20"/>
        </w:rPr>
        <w:t>Preziosi e utili premi, offerti da prestigiosi partner, verranno sorteggiati tra tutte le barche partecipanti.</w:t>
      </w:r>
    </w:p>
    <w:p w14:paraId="687E9924" w14:textId="2CB3CBAC" w:rsidR="00AC07DC" w:rsidRPr="00E13153" w:rsidRDefault="00292C53" w:rsidP="00AC07DC">
      <w:pPr>
        <w:spacing w:before="100" w:beforeAutospacing="1" w:after="100" w:afterAutospacing="1"/>
        <w:rPr>
          <w:rFonts w:ascii="Helvetica" w:hAnsi="Helvetica"/>
          <w:b/>
          <w:bCs/>
          <w:sz w:val="20"/>
          <w:szCs w:val="20"/>
        </w:rPr>
      </w:pPr>
      <w:r w:rsidRPr="00AC07DC">
        <w:rPr>
          <w:rFonts w:ascii="Helvetica" w:hAnsi="Helvetica"/>
          <w:b/>
          <w:bCs/>
          <w:sz w:val="20"/>
          <w:szCs w:val="20"/>
        </w:rPr>
        <w:t xml:space="preserve">19) ACCETTAZIONE DELLE REGOLE </w:t>
      </w:r>
      <w:r w:rsidR="008330EA">
        <w:rPr>
          <w:rFonts w:ascii="Helvetica" w:hAnsi="Helvetica"/>
          <w:b/>
          <w:bCs/>
          <w:sz w:val="20"/>
          <w:szCs w:val="20"/>
        </w:rPr>
        <w:br/>
      </w:r>
      <w:r w:rsidRPr="00AC07DC">
        <w:rPr>
          <w:rFonts w:ascii="Helvetica" w:hAnsi="Helvetica"/>
          <w:b/>
          <w:bCs/>
          <w:sz w:val="20"/>
          <w:szCs w:val="20"/>
        </w:rPr>
        <w:t xml:space="preserve">VELA CUP </w:t>
      </w:r>
      <w:r w:rsidR="00E13153">
        <w:rPr>
          <w:rFonts w:ascii="Helvetica" w:hAnsi="Helvetica"/>
          <w:b/>
          <w:bCs/>
          <w:sz w:val="20"/>
          <w:szCs w:val="20"/>
        </w:rPr>
        <w:br/>
      </w:r>
      <w:r w:rsidR="00AC07DC" w:rsidRPr="00AC07DC">
        <w:rPr>
          <w:rFonts w:ascii="Helvetica" w:hAnsi="Helvetica"/>
          <w:sz w:val="20"/>
          <w:szCs w:val="20"/>
        </w:rPr>
        <w:t>Partecipando alla manifestazione velica, che verr</w:t>
      </w:r>
      <w:r w:rsidR="00D027DC">
        <w:rPr>
          <w:rFonts w:ascii="Helvetica" w:hAnsi="Helvetica"/>
          <w:sz w:val="20"/>
          <w:szCs w:val="20"/>
        </w:rPr>
        <w:t>à</w:t>
      </w:r>
      <w:r w:rsidR="00E13153">
        <w:rPr>
          <w:rFonts w:ascii="Helvetica" w:hAnsi="Helvetica"/>
          <w:sz w:val="20"/>
          <w:szCs w:val="20"/>
        </w:rPr>
        <w:t xml:space="preserve"> </w:t>
      </w:r>
      <w:r w:rsidR="00AC07DC" w:rsidRPr="00AC07DC">
        <w:rPr>
          <w:rFonts w:ascii="Helvetica" w:hAnsi="Helvetica"/>
          <w:sz w:val="20"/>
          <w:szCs w:val="20"/>
        </w:rPr>
        <w:t>volta con le presenti disposizioni, ogni partecipante e/o armatore della barca acconsente:</w:t>
      </w:r>
      <w:r w:rsidR="00AC07DC" w:rsidRPr="00AC07DC">
        <w:rPr>
          <w:rFonts w:ascii="Helvetica" w:hAnsi="Helvetica"/>
          <w:sz w:val="20"/>
          <w:szCs w:val="20"/>
        </w:rPr>
        <w:br/>
        <w:t>(a) ad assoggettarsi incondizionatamente, senza possibilit</w:t>
      </w:r>
      <w:r w:rsidR="00D027DC">
        <w:rPr>
          <w:rFonts w:ascii="Helvetica" w:hAnsi="Helvetica"/>
          <w:sz w:val="20"/>
          <w:szCs w:val="20"/>
        </w:rPr>
        <w:t>à</w:t>
      </w:r>
      <w:r w:rsidR="00AC07DC" w:rsidRPr="00AC07DC">
        <w:rPr>
          <w:rFonts w:ascii="Helvetica" w:hAnsi="Helvetica"/>
          <w:sz w:val="20"/>
          <w:szCs w:val="20"/>
        </w:rPr>
        <w:t xml:space="preserve"> di ricorso, al rispetto delle presenti disposizioni; (b) ad accettare le decisioni assunte dal Comitato Organizzativo relative ad ogni questione derivante dalle presenti disposizioni; </w:t>
      </w:r>
      <w:r w:rsidR="00AC07DC">
        <w:br/>
      </w:r>
      <w:r w:rsidR="00AC07DC" w:rsidRPr="00AC07DC">
        <w:rPr>
          <w:rFonts w:ascii="Helvetica" w:hAnsi="Helvetica"/>
          <w:sz w:val="20"/>
          <w:szCs w:val="20"/>
        </w:rPr>
        <w:t xml:space="preserve">(c) a non ricorrere/adire a terzi relativamente alle decisioni assunte dal Comitato Organizzatore </w:t>
      </w:r>
    </w:p>
    <w:p w14:paraId="5BC5E779" w14:textId="77777777" w:rsidR="00AC07DC" w:rsidRPr="00AC07DC" w:rsidRDefault="00292C53" w:rsidP="00AC07DC">
      <w:pPr>
        <w:spacing w:before="100" w:beforeAutospacing="1" w:after="100" w:afterAutospacing="1"/>
      </w:pPr>
      <w:r w:rsidRPr="00AC07DC">
        <w:rPr>
          <w:rFonts w:ascii="Helvetica" w:hAnsi="Helvetica"/>
          <w:b/>
          <w:bCs/>
          <w:sz w:val="20"/>
          <w:szCs w:val="20"/>
        </w:rPr>
        <w:t xml:space="preserve">20) ALTRE NORME VELA CUP </w:t>
      </w:r>
      <w:r w:rsidR="00AC07DC">
        <w:br/>
      </w:r>
      <w:r w:rsidR="00AC07DC" w:rsidRPr="00AC07DC">
        <w:rPr>
          <w:rFonts w:ascii="Helvetica" w:hAnsi="Helvetica"/>
          <w:sz w:val="20"/>
          <w:szCs w:val="20"/>
        </w:rPr>
        <w:t>Il Comitato Organizzatore avr</w:t>
      </w:r>
      <w:r w:rsidR="00D027DC">
        <w:rPr>
          <w:rFonts w:ascii="Helvetica" w:hAnsi="Helvetica"/>
          <w:sz w:val="20"/>
          <w:szCs w:val="20"/>
        </w:rPr>
        <w:t>à</w:t>
      </w:r>
      <w:r w:rsidR="00AC07DC" w:rsidRPr="00AC07DC">
        <w:rPr>
          <w:rFonts w:ascii="Helvetica" w:hAnsi="Helvetica"/>
          <w:sz w:val="20"/>
          <w:szCs w:val="20"/>
        </w:rPr>
        <w:t xml:space="preserve"> il compito di decidere in via definitiva la rispondenza delle</w:t>
      </w:r>
      <w:r w:rsidR="00AC07DC" w:rsidRPr="00AC07DC">
        <w:rPr>
          <w:rFonts w:ascii="Helvetica" w:hAnsi="Helvetica"/>
          <w:sz w:val="20"/>
          <w:szCs w:val="20"/>
        </w:rPr>
        <w:br/>
        <w:t>caratteristiche delle barche richieste all</w:t>
      </w:r>
      <w:r w:rsidR="00D027DC">
        <w:rPr>
          <w:rFonts w:ascii="Helvetica" w:hAnsi="Helvetica"/>
          <w:sz w:val="20"/>
          <w:szCs w:val="20"/>
        </w:rPr>
        <w:t>’</w:t>
      </w:r>
      <w:r w:rsidR="00AC07DC" w:rsidRPr="00AC07DC">
        <w:rPr>
          <w:rFonts w:ascii="Helvetica" w:hAnsi="Helvetica"/>
          <w:sz w:val="20"/>
          <w:szCs w:val="20"/>
        </w:rPr>
        <w:t>atto dell</w:t>
      </w:r>
      <w:r w:rsidR="00D027DC">
        <w:rPr>
          <w:rFonts w:ascii="Helvetica" w:hAnsi="Helvetica"/>
          <w:sz w:val="20"/>
          <w:szCs w:val="20"/>
        </w:rPr>
        <w:t>’</w:t>
      </w:r>
      <w:r w:rsidR="00AC07DC" w:rsidRPr="00AC07DC">
        <w:rPr>
          <w:rFonts w:ascii="Helvetica" w:hAnsi="Helvetica"/>
          <w:sz w:val="20"/>
          <w:szCs w:val="20"/>
        </w:rPr>
        <w:t xml:space="preserve">iscrizione, </w:t>
      </w:r>
      <w:proofErr w:type="spellStart"/>
      <w:r w:rsidR="00AC07DC" w:rsidRPr="00AC07DC">
        <w:rPr>
          <w:rFonts w:ascii="Helvetica" w:hAnsi="Helvetica"/>
          <w:sz w:val="20"/>
          <w:szCs w:val="20"/>
        </w:rPr>
        <w:t>gestira</w:t>
      </w:r>
      <w:proofErr w:type="spellEnd"/>
      <w:r w:rsidR="00AC07DC" w:rsidRPr="00AC07DC">
        <w:rPr>
          <w:rFonts w:ascii="Helvetica" w:hAnsi="Helvetica"/>
          <w:sz w:val="20"/>
          <w:szCs w:val="20"/>
        </w:rPr>
        <w:t xml:space="preserve">̀ direttamente la manifestazione in mare e </w:t>
      </w:r>
      <w:proofErr w:type="spellStart"/>
      <w:r w:rsidR="00AC07DC" w:rsidRPr="00AC07DC">
        <w:rPr>
          <w:rFonts w:ascii="Helvetica" w:hAnsi="Helvetica"/>
          <w:sz w:val="20"/>
          <w:szCs w:val="20"/>
        </w:rPr>
        <w:t>dirimera</w:t>
      </w:r>
      <w:proofErr w:type="spellEnd"/>
      <w:r w:rsidR="00AC07DC" w:rsidRPr="00AC07DC">
        <w:rPr>
          <w:rFonts w:ascii="Helvetica" w:hAnsi="Helvetica"/>
          <w:sz w:val="20"/>
          <w:szCs w:val="20"/>
        </w:rPr>
        <w:t xml:space="preserve">̀ eventuali controversie ai soli fini dello svolgimento della manifestazione secondo lo spirito di una navigazione sportivamente corretta e le sue decisioni saranno per tutte le parti interessate inappellabili. </w:t>
      </w:r>
    </w:p>
    <w:p w14:paraId="524DEE4A" w14:textId="77777777" w:rsidR="00AC07DC" w:rsidRPr="00AC07DC" w:rsidRDefault="00292C53" w:rsidP="00AC07DC">
      <w:pPr>
        <w:spacing w:before="100" w:beforeAutospacing="1" w:after="100" w:afterAutospacing="1"/>
      </w:pPr>
      <w:r w:rsidRPr="00AC07DC">
        <w:rPr>
          <w:rFonts w:ascii="Helvetica" w:hAnsi="Helvetica"/>
          <w:b/>
          <w:bCs/>
          <w:sz w:val="20"/>
          <w:szCs w:val="20"/>
        </w:rPr>
        <w:lastRenderedPageBreak/>
        <w:t xml:space="preserve">21) COMUNICATI </w:t>
      </w:r>
      <w:r w:rsidR="00AC07DC">
        <w:br/>
      </w:r>
      <w:r w:rsidR="00AC07DC" w:rsidRPr="00AC07DC">
        <w:rPr>
          <w:rFonts w:ascii="Helvetica" w:hAnsi="Helvetica"/>
          <w:sz w:val="20"/>
          <w:szCs w:val="20"/>
        </w:rPr>
        <w:t>Tutti i comunicati del Comitato saranno trasmessi via radio VHF sul canale 69</w:t>
      </w:r>
      <w:r w:rsidR="00E13153">
        <w:rPr>
          <w:rFonts w:ascii="Helvetica" w:hAnsi="Helvetica"/>
          <w:sz w:val="20"/>
          <w:szCs w:val="20"/>
        </w:rPr>
        <w:t>/72</w:t>
      </w:r>
      <w:r w:rsidR="00AC07DC" w:rsidRPr="00AC07DC">
        <w:rPr>
          <w:rFonts w:ascii="Helvetica" w:hAnsi="Helvetica"/>
          <w:sz w:val="20"/>
          <w:szCs w:val="20"/>
        </w:rPr>
        <w:t xml:space="preserve"> e possibilmente affissi presso il banco iscrizioni. </w:t>
      </w:r>
    </w:p>
    <w:p w14:paraId="12BB64DA" w14:textId="77777777" w:rsidR="00AC07DC" w:rsidRPr="00AC07DC" w:rsidRDefault="00292C53" w:rsidP="00AC07DC">
      <w:pPr>
        <w:spacing w:before="100" w:beforeAutospacing="1" w:after="100" w:afterAutospacing="1"/>
      </w:pPr>
      <w:r w:rsidRPr="00AC07DC">
        <w:rPr>
          <w:rFonts w:ascii="Helvetica" w:hAnsi="Helvetica"/>
          <w:b/>
          <w:bCs/>
          <w:sz w:val="20"/>
          <w:szCs w:val="20"/>
        </w:rPr>
        <w:t xml:space="preserve">22) MUSONI DI PRUA ED ANCORE </w:t>
      </w:r>
      <w:r w:rsidR="00AC07DC">
        <w:br/>
      </w:r>
      <w:r w:rsidR="00AC07DC" w:rsidRPr="00AC07DC">
        <w:rPr>
          <w:rFonts w:ascii="Helvetica" w:hAnsi="Helvetica"/>
          <w:sz w:val="20"/>
          <w:szCs w:val="20"/>
        </w:rPr>
        <w:t xml:space="preserve">Il Comitato Organizzatore raccomanda a tutti i concorrenti di partecipare alla manifestazione senza la presenza di ancore o musoni sulla prua delle imbarcazioni. </w:t>
      </w:r>
    </w:p>
    <w:p w14:paraId="3A18BC1D" w14:textId="77777777" w:rsidR="00C34220" w:rsidRDefault="00C34220">
      <w:pPr>
        <w:sectPr w:rsidR="00C34220" w:rsidSect="00C34220">
          <w:type w:val="continuous"/>
          <w:pgSz w:w="11900" w:h="16840"/>
          <w:pgMar w:top="2733" w:right="1134" w:bottom="1134" w:left="1134" w:header="708" w:footer="708" w:gutter="0"/>
          <w:cols w:num="2" w:space="708"/>
          <w:docGrid w:linePitch="360"/>
        </w:sectPr>
      </w:pPr>
    </w:p>
    <w:p w14:paraId="61F571DC" w14:textId="77777777" w:rsidR="00E13153" w:rsidRDefault="00E13153"/>
    <w:sectPr w:rsidR="00E13153" w:rsidSect="00C34220">
      <w:type w:val="continuous"/>
      <w:pgSz w:w="11900" w:h="16840"/>
      <w:pgMar w:top="2271"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BD070" w14:textId="77777777" w:rsidR="00854B76" w:rsidRDefault="00854B76" w:rsidP="00A82E0C">
      <w:r>
        <w:separator/>
      </w:r>
    </w:p>
  </w:endnote>
  <w:endnote w:type="continuationSeparator" w:id="0">
    <w:p w14:paraId="50C70B34" w14:textId="77777777" w:rsidR="00854B76" w:rsidRDefault="00854B76" w:rsidP="00A8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00000003" w:usb1="00000000" w:usb2="00000000" w:usb3="00000000" w:csb0="00000007" w:csb1="00000000"/>
  </w:font>
  <w:font w:name="SymbolM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EE68A0" w14:textId="77777777" w:rsidR="00854B76" w:rsidRDefault="00854B76" w:rsidP="00A82E0C">
      <w:r>
        <w:separator/>
      </w:r>
    </w:p>
  </w:footnote>
  <w:footnote w:type="continuationSeparator" w:id="0">
    <w:p w14:paraId="04EA83C2" w14:textId="77777777" w:rsidR="00854B76" w:rsidRDefault="00854B76" w:rsidP="00A82E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F026" w14:textId="77777777" w:rsidR="00A82E0C" w:rsidRDefault="00CC6708" w:rsidP="00A82E0C">
    <w:pPr>
      <w:pStyle w:val="Intestazione"/>
      <w:jc w:val="center"/>
    </w:pPr>
    <w:r>
      <w:rPr>
        <w:noProof/>
      </w:rPr>
      <w:drawing>
        <wp:inline distT="0" distB="0" distL="0" distR="0" wp14:anchorId="28E3D40E" wp14:editId="3693976D">
          <wp:extent cx="1042987" cy="1042987"/>
          <wp:effectExtent l="0" t="0" r="0" b="0"/>
          <wp:docPr id="32143459" name="Immagine 32143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7_VELA CUP BANDIERE 150x150 cm .pdf"/>
                  <pic:cNvPicPr/>
                </pic:nvPicPr>
                <pic:blipFill>
                  <a:blip r:embed="rId1">
                    <a:extLst>
                      <a:ext uri="{28A0092B-C50C-407E-A947-70E740481C1C}">
                        <a14:useLocalDpi xmlns:a14="http://schemas.microsoft.com/office/drawing/2010/main" val="0"/>
                      </a:ext>
                    </a:extLst>
                  </a:blip>
                  <a:stretch>
                    <a:fillRect/>
                  </a:stretch>
                </pic:blipFill>
                <pic:spPr>
                  <a:xfrm>
                    <a:off x="0" y="0"/>
                    <a:ext cx="1051852" cy="105185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33F6"/>
    <w:multiLevelType w:val="hybridMultilevel"/>
    <w:tmpl w:val="31E460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0E651E"/>
    <w:multiLevelType w:val="hybridMultilevel"/>
    <w:tmpl w:val="D4CE93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F3A6E81"/>
    <w:multiLevelType w:val="hybridMultilevel"/>
    <w:tmpl w:val="55285C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DCB2CFB"/>
    <w:multiLevelType w:val="hybridMultilevel"/>
    <w:tmpl w:val="4C7A4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7DC"/>
    <w:rsid w:val="00071B6F"/>
    <w:rsid w:val="000A1717"/>
    <w:rsid w:val="000F6C66"/>
    <w:rsid w:val="00110AB8"/>
    <w:rsid w:val="001129B6"/>
    <w:rsid w:val="00292C53"/>
    <w:rsid w:val="002964DB"/>
    <w:rsid w:val="00307AB9"/>
    <w:rsid w:val="003620B5"/>
    <w:rsid w:val="0036732C"/>
    <w:rsid w:val="003D7A67"/>
    <w:rsid w:val="00435696"/>
    <w:rsid w:val="00441F3E"/>
    <w:rsid w:val="00460D4E"/>
    <w:rsid w:val="004A46A1"/>
    <w:rsid w:val="004E694D"/>
    <w:rsid w:val="0065770A"/>
    <w:rsid w:val="00684450"/>
    <w:rsid w:val="0068568E"/>
    <w:rsid w:val="006B0ACA"/>
    <w:rsid w:val="00797C13"/>
    <w:rsid w:val="008330EA"/>
    <w:rsid w:val="00854B76"/>
    <w:rsid w:val="00896F85"/>
    <w:rsid w:val="0091386E"/>
    <w:rsid w:val="00947EA5"/>
    <w:rsid w:val="00991DAD"/>
    <w:rsid w:val="00A82E0C"/>
    <w:rsid w:val="00AC07DC"/>
    <w:rsid w:val="00BF175A"/>
    <w:rsid w:val="00C11017"/>
    <w:rsid w:val="00C25D6A"/>
    <w:rsid w:val="00C34220"/>
    <w:rsid w:val="00CC3B90"/>
    <w:rsid w:val="00CC6708"/>
    <w:rsid w:val="00D027DC"/>
    <w:rsid w:val="00D67FE1"/>
    <w:rsid w:val="00D942AF"/>
    <w:rsid w:val="00E06289"/>
    <w:rsid w:val="00E13153"/>
    <w:rsid w:val="00E64AF7"/>
    <w:rsid w:val="00EF3B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5C83648"/>
  <w14:defaultImageDpi w14:val="32767"/>
  <w15:chartTrackingRefBased/>
  <w15:docId w15:val="{0CF5A17B-4CB4-1E40-94E4-0CAEE8180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rsid w:val="00D027DC"/>
    <w:rPr>
      <w:rFonts w:ascii="Times New Roman" w:eastAsia="Times New Roman" w:hAnsi="Times New Roman"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AC07DC"/>
    <w:pPr>
      <w:spacing w:before="100" w:beforeAutospacing="1" w:after="100" w:afterAutospacing="1"/>
    </w:pPr>
  </w:style>
  <w:style w:type="paragraph" w:styleId="Intestazione">
    <w:name w:val="header"/>
    <w:basedOn w:val="Normale"/>
    <w:link w:val="IntestazioneCarattere"/>
    <w:uiPriority w:val="99"/>
    <w:unhideWhenUsed/>
    <w:rsid w:val="00A82E0C"/>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A82E0C"/>
  </w:style>
  <w:style w:type="paragraph" w:styleId="Pidipagina">
    <w:name w:val="footer"/>
    <w:basedOn w:val="Normale"/>
    <w:link w:val="PidipaginaCarattere"/>
    <w:uiPriority w:val="99"/>
    <w:unhideWhenUsed/>
    <w:rsid w:val="00A82E0C"/>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A82E0C"/>
  </w:style>
  <w:style w:type="character" w:customStyle="1" w:styleId="apple-converted-space">
    <w:name w:val="apple-converted-space"/>
    <w:basedOn w:val="Carpredefinitoparagrafo"/>
    <w:rsid w:val="00D027DC"/>
  </w:style>
  <w:style w:type="character" w:styleId="Collegamentoipertestuale">
    <w:name w:val="Hyperlink"/>
    <w:basedOn w:val="Carpredefinitoparagrafo"/>
    <w:uiPriority w:val="99"/>
    <w:semiHidden/>
    <w:unhideWhenUsed/>
    <w:rsid w:val="00D027DC"/>
    <w:rPr>
      <w:color w:val="0000FF"/>
      <w:u w:val="single"/>
    </w:rPr>
  </w:style>
  <w:style w:type="character" w:styleId="Collegamentovisitato">
    <w:name w:val="FollowedHyperlink"/>
    <w:basedOn w:val="Carpredefinitoparagrafo"/>
    <w:uiPriority w:val="99"/>
    <w:semiHidden/>
    <w:unhideWhenUsed/>
    <w:rsid w:val="00D027DC"/>
    <w:rPr>
      <w:color w:val="954F72" w:themeColor="followedHyperlink"/>
      <w:u w:val="single"/>
    </w:rPr>
  </w:style>
  <w:style w:type="paragraph" w:styleId="Testofumetto">
    <w:name w:val="Balloon Text"/>
    <w:basedOn w:val="Normale"/>
    <w:link w:val="TestofumettoCarattere"/>
    <w:uiPriority w:val="99"/>
    <w:semiHidden/>
    <w:unhideWhenUsed/>
    <w:rsid w:val="00435696"/>
    <w:rPr>
      <w:sz w:val="18"/>
      <w:szCs w:val="18"/>
    </w:rPr>
  </w:style>
  <w:style w:type="character" w:customStyle="1" w:styleId="TestofumettoCarattere">
    <w:name w:val="Testo fumetto Carattere"/>
    <w:basedOn w:val="Carpredefinitoparagrafo"/>
    <w:link w:val="Testofumetto"/>
    <w:uiPriority w:val="99"/>
    <w:semiHidden/>
    <w:rsid w:val="00435696"/>
    <w:rPr>
      <w:rFonts w:ascii="Times New Roman" w:eastAsia="Times New Roman" w:hAnsi="Times New Roman" w:cs="Times New Roman"/>
      <w:sz w:val="18"/>
      <w:szCs w:val="18"/>
      <w:lang w:eastAsia="it-IT"/>
    </w:rPr>
  </w:style>
  <w:style w:type="paragraph" w:styleId="Paragrafoelenco">
    <w:name w:val="List Paragraph"/>
    <w:basedOn w:val="Normale"/>
    <w:uiPriority w:val="34"/>
    <w:qFormat/>
    <w:rsid w:val="00292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141516">
      <w:bodyDiv w:val="1"/>
      <w:marLeft w:val="0"/>
      <w:marRight w:val="0"/>
      <w:marTop w:val="0"/>
      <w:marBottom w:val="0"/>
      <w:divBdr>
        <w:top w:val="none" w:sz="0" w:space="0" w:color="auto"/>
        <w:left w:val="none" w:sz="0" w:space="0" w:color="auto"/>
        <w:bottom w:val="none" w:sz="0" w:space="0" w:color="auto"/>
        <w:right w:val="none" w:sz="0" w:space="0" w:color="auto"/>
      </w:divBdr>
    </w:div>
    <w:div w:id="203256379">
      <w:bodyDiv w:val="1"/>
      <w:marLeft w:val="0"/>
      <w:marRight w:val="0"/>
      <w:marTop w:val="0"/>
      <w:marBottom w:val="0"/>
      <w:divBdr>
        <w:top w:val="none" w:sz="0" w:space="0" w:color="auto"/>
        <w:left w:val="none" w:sz="0" w:space="0" w:color="auto"/>
        <w:bottom w:val="none" w:sz="0" w:space="0" w:color="auto"/>
        <w:right w:val="none" w:sz="0" w:space="0" w:color="auto"/>
      </w:divBdr>
    </w:div>
    <w:div w:id="1525905418">
      <w:bodyDiv w:val="1"/>
      <w:marLeft w:val="0"/>
      <w:marRight w:val="0"/>
      <w:marTop w:val="0"/>
      <w:marBottom w:val="0"/>
      <w:divBdr>
        <w:top w:val="none" w:sz="0" w:space="0" w:color="auto"/>
        <w:left w:val="none" w:sz="0" w:space="0" w:color="auto"/>
        <w:bottom w:val="none" w:sz="0" w:space="0" w:color="auto"/>
        <w:right w:val="none" w:sz="0" w:space="0" w:color="auto"/>
      </w:divBdr>
      <w:divsChild>
        <w:div w:id="228807689">
          <w:marLeft w:val="0"/>
          <w:marRight w:val="0"/>
          <w:marTop w:val="0"/>
          <w:marBottom w:val="0"/>
          <w:divBdr>
            <w:top w:val="none" w:sz="0" w:space="0" w:color="auto"/>
            <w:left w:val="none" w:sz="0" w:space="0" w:color="auto"/>
            <w:bottom w:val="none" w:sz="0" w:space="0" w:color="auto"/>
            <w:right w:val="none" w:sz="0" w:space="0" w:color="auto"/>
          </w:divBdr>
          <w:divsChild>
            <w:div w:id="333801884">
              <w:marLeft w:val="0"/>
              <w:marRight w:val="0"/>
              <w:marTop w:val="0"/>
              <w:marBottom w:val="0"/>
              <w:divBdr>
                <w:top w:val="none" w:sz="0" w:space="0" w:color="auto"/>
                <w:left w:val="none" w:sz="0" w:space="0" w:color="auto"/>
                <w:bottom w:val="none" w:sz="0" w:space="0" w:color="auto"/>
                <w:right w:val="none" w:sz="0" w:space="0" w:color="auto"/>
              </w:divBdr>
              <w:divsChild>
                <w:div w:id="2122990594">
                  <w:marLeft w:val="0"/>
                  <w:marRight w:val="0"/>
                  <w:marTop w:val="0"/>
                  <w:marBottom w:val="0"/>
                  <w:divBdr>
                    <w:top w:val="none" w:sz="0" w:space="0" w:color="auto"/>
                    <w:left w:val="none" w:sz="0" w:space="0" w:color="auto"/>
                    <w:bottom w:val="none" w:sz="0" w:space="0" w:color="auto"/>
                    <w:right w:val="none" w:sz="0" w:space="0" w:color="auto"/>
                  </w:divBdr>
                </w:div>
              </w:divsChild>
            </w:div>
            <w:div w:id="407968025">
              <w:marLeft w:val="0"/>
              <w:marRight w:val="0"/>
              <w:marTop w:val="0"/>
              <w:marBottom w:val="0"/>
              <w:divBdr>
                <w:top w:val="none" w:sz="0" w:space="0" w:color="auto"/>
                <w:left w:val="none" w:sz="0" w:space="0" w:color="auto"/>
                <w:bottom w:val="none" w:sz="0" w:space="0" w:color="auto"/>
                <w:right w:val="none" w:sz="0" w:space="0" w:color="auto"/>
              </w:divBdr>
              <w:divsChild>
                <w:div w:id="816074117">
                  <w:marLeft w:val="0"/>
                  <w:marRight w:val="0"/>
                  <w:marTop w:val="0"/>
                  <w:marBottom w:val="0"/>
                  <w:divBdr>
                    <w:top w:val="none" w:sz="0" w:space="0" w:color="auto"/>
                    <w:left w:val="none" w:sz="0" w:space="0" w:color="auto"/>
                    <w:bottom w:val="none" w:sz="0" w:space="0" w:color="auto"/>
                    <w:right w:val="none" w:sz="0" w:space="0" w:color="auto"/>
                  </w:divBdr>
                </w:div>
              </w:divsChild>
            </w:div>
            <w:div w:id="669990420">
              <w:marLeft w:val="0"/>
              <w:marRight w:val="0"/>
              <w:marTop w:val="0"/>
              <w:marBottom w:val="0"/>
              <w:divBdr>
                <w:top w:val="none" w:sz="0" w:space="0" w:color="auto"/>
                <w:left w:val="none" w:sz="0" w:space="0" w:color="auto"/>
                <w:bottom w:val="none" w:sz="0" w:space="0" w:color="auto"/>
                <w:right w:val="none" w:sz="0" w:space="0" w:color="auto"/>
              </w:divBdr>
              <w:divsChild>
                <w:div w:id="182427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978533">
          <w:marLeft w:val="0"/>
          <w:marRight w:val="0"/>
          <w:marTop w:val="0"/>
          <w:marBottom w:val="0"/>
          <w:divBdr>
            <w:top w:val="none" w:sz="0" w:space="0" w:color="auto"/>
            <w:left w:val="none" w:sz="0" w:space="0" w:color="auto"/>
            <w:bottom w:val="none" w:sz="0" w:space="0" w:color="auto"/>
            <w:right w:val="none" w:sz="0" w:space="0" w:color="auto"/>
          </w:divBdr>
          <w:divsChild>
            <w:div w:id="1184321007">
              <w:marLeft w:val="0"/>
              <w:marRight w:val="0"/>
              <w:marTop w:val="0"/>
              <w:marBottom w:val="0"/>
              <w:divBdr>
                <w:top w:val="none" w:sz="0" w:space="0" w:color="auto"/>
                <w:left w:val="none" w:sz="0" w:space="0" w:color="auto"/>
                <w:bottom w:val="none" w:sz="0" w:space="0" w:color="auto"/>
                <w:right w:val="none" w:sz="0" w:space="0" w:color="auto"/>
              </w:divBdr>
              <w:divsChild>
                <w:div w:id="18435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4716">
          <w:marLeft w:val="0"/>
          <w:marRight w:val="0"/>
          <w:marTop w:val="0"/>
          <w:marBottom w:val="0"/>
          <w:divBdr>
            <w:top w:val="none" w:sz="0" w:space="0" w:color="auto"/>
            <w:left w:val="none" w:sz="0" w:space="0" w:color="auto"/>
            <w:bottom w:val="none" w:sz="0" w:space="0" w:color="auto"/>
            <w:right w:val="none" w:sz="0" w:space="0" w:color="auto"/>
          </w:divBdr>
          <w:divsChild>
            <w:div w:id="1025866295">
              <w:marLeft w:val="0"/>
              <w:marRight w:val="0"/>
              <w:marTop w:val="0"/>
              <w:marBottom w:val="0"/>
              <w:divBdr>
                <w:top w:val="none" w:sz="0" w:space="0" w:color="auto"/>
                <w:left w:val="none" w:sz="0" w:space="0" w:color="auto"/>
                <w:bottom w:val="none" w:sz="0" w:space="0" w:color="auto"/>
                <w:right w:val="none" w:sz="0" w:space="0" w:color="auto"/>
              </w:divBdr>
              <w:divsChild>
                <w:div w:id="98678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1517">
          <w:marLeft w:val="0"/>
          <w:marRight w:val="0"/>
          <w:marTop w:val="0"/>
          <w:marBottom w:val="0"/>
          <w:divBdr>
            <w:top w:val="none" w:sz="0" w:space="0" w:color="auto"/>
            <w:left w:val="none" w:sz="0" w:space="0" w:color="auto"/>
            <w:bottom w:val="none" w:sz="0" w:space="0" w:color="auto"/>
            <w:right w:val="none" w:sz="0" w:space="0" w:color="auto"/>
          </w:divBdr>
          <w:divsChild>
            <w:div w:id="41485514">
              <w:marLeft w:val="0"/>
              <w:marRight w:val="0"/>
              <w:marTop w:val="0"/>
              <w:marBottom w:val="0"/>
              <w:divBdr>
                <w:top w:val="none" w:sz="0" w:space="0" w:color="auto"/>
                <w:left w:val="none" w:sz="0" w:space="0" w:color="auto"/>
                <w:bottom w:val="none" w:sz="0" w:space="0" w:color="auto"/>
                <w:right w:val="none" w:sz="0" w:space="0" w:color="auto"/>
              </w:divBdr>
              <w:divsChild>
                <w:div w:id="984316423">
                  <w:marLeft w:val="0"/>
                  <w:marRight w:val="0"/>
                  <w:marTop w:val="0"/>
                  <w:marBottom w:val="0"/>
                  <w:divBdr>
                    <w:top w:val="none" w:sz="0" w:space="0" w:color="auto"/>
                    <w:left w:val="none" w:sz="0" w:space="0" w:color="auto"/>
                    <w:bottom w:val="none" w:sz="0" w:space="0" w:color="auto"/>
                    <w:right w:val="none" w:sz="0" w:space="0" w:color="auto"/>
                  </w:divBdr>
                </w:div>
              </w:divsChild>
            </w:div>
            <w:div w:id="1301036909">
              <w:marLeft w:val="0"/>
              <w:marRight w:val="0"/>
              <w:marTop w:val="0"/>
              <w:marBottom w:val="0"/>
              <w:divBdr>
                <w:top w:val="none" w:sz="0" w:space="0" w:color="auto"/>
                <w:left w:val="none" w:sz="0" w:space="0" w:color="auto"/>
                <w:bottom w:val="none" w:sz="0" w:space="0" w:color="auto"/>
                <w:right w:val="none" w:sz="0" w:space="0" w:color="auto"/>
              </w:divBdr>
              <w:divsChild>
                <w:div w:id="88915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724455">
          <w:marLeft w:val="0"/>
          <w:marRight w:val="0"/>
          <w:marTop w:val="0"/>
          <w:marBottom w:val="0"/>
          <w:divBdr>
            <w:top w:val="none" w:sz="0" w:space="0" w:color="auto"/>
            <w:left w:val="none" w:sz="0" w:space="0" w:color="auto"/>
            <w:bottom w:val="none" w:sz="0" w:space="0" w:color="auto"/>
            <w:right w:val="none" w:sz="0" w:space="0" w:color="auto"/>
          </w:divBdr>
          <w:divsChild>
            <w:div w:id="1874731191">
              <w:marLeft w:val="0"/>
              <w:marRight w:val="0"/>
              <w:marTop w:val="0"/>
              <w:marBottom w:val="0"/>
              <w:divBdr>
                <w:top w:val="none" w:sz="0" w:space="0" w:color="auto"/>
                <w:left w:val="none" w:sz="0" w:space="0" w:color="auto"/>
                <w:bottom w:val="none" w:sz="0" w:space="0" w:color="auto"/>
                <w:right w:val="none" w:sz="0" w:space="0" w:color="auto"/>
              </w:divBdr>
              <w:divsChild>
                <w:div w:id="111964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5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5</Pages>
  <Words>2258</Words>
  <Characters>12877</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 Cossu</dc:creator>
  <cp:keywords/>
  <dc:description/>
  <cp:lastModifiedBy>Microsoft Office User</cp:lastModifiedBy>
  <cp:revision>14</cp:revision>
  <cp:lastPrinted>2021-05-29T08:03:00Z</cp:lastPrinted>
  <dcterms:created xsi:type="dcterms:W3CDTF">2024-04-08T16:32:00Z</dcterms:created>
  <dcterms:modified xsi:type="dcterms:W3CDTF">2025-04-04T07:11:00Z</dcterms:modified>
</cp:coreProperties>
</file>